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A4B92" w14:textId="77777777" w:rsidR="00F36598" w:rsidRDefault="00F36598" w:rsidP="00F36598">
      <w:pPr>
        <w:rPr>
          <w:rFonts w:ascii="Arial" w:hAnsi="Arial" w:cs="Arial"/>
          <w:bCs/>
          <w:sz w:val="24"/>
          <w:szCs w:val="24"/>
        </w:rPr>
      </w:pPr>
    </w:p>
    <w:p w14:paraId="7F62050A" w14:textId="77777777" w:rsidR="00F36598" w:rsidRDefault="00F36598" w:rsidP="00F36598">
      <w:pPr>
        <w:rPr>
          <w:rFonts w:ascii="Arial" w:hAnsi="Arial" w:cs="Arial"/>
          <w:bCs/>
          <w:sz w:val="24"/>
          <w:szCs w:val="24"/>
        </w:rPr>
      </w:pPr>
    </w:p>
    <w:p w14:paraId="6E684B23" w14:textId="77777777" w:rsidR="00F36598" w:rsidRDefault="00F36598" w:rsidP="00F36598">
      <w:pPr>
        <w:jc w:val="center"/>
        <w:rPr>
          <w:rFonts w:ascii="Arial" w:hAnsi="Arial" w:cs="Arial"/>
          <w:bCs/>
          <w:sz w:val="24"/>
          <w:szCs w:val="24"/>
        </w:rPr>
      </w:pPr>
      <w:r>
        <w:rPr>
          <w:rFonts w:ascii="Arial" w:hAnsi="Arial" w:cs="Arial"/>
          <w:bCs/>
          <w:sz w:val="24"/>
          <w:szCs w:val="24"/>
        </w:rPr>
        <w:t>Stichting Platform Gehandicapten Dalfsen</w:t>
      </w:r>
    </w:p>
    <w:p w14:paraId="32177D52" w14:textId="77777777" w:rsidR="00F36598" w:rsidRDefault="00F36598" w:rsidP="00F36598">
      <w:pPr>
        <w:jc w:val="center"/>
        <w:rPr>
          <w:rFonts w:ascii="Arial" w:hAnsi="Arial" w:cs="Arial"/>
          <w:bCs/>
          <w:sz w:val="24"/>
          <w:szCs w:val="24"/>
        </w:rPr>
      </w:pPr>
    </w:p>
    <w:p w14:paraId="4A2F7327" w14:textId="77777777" w:rsidR="00F36598" w:rsidRDefault="00F36598" w:rsidP="00F36598">
      <w:pPr>
        <w:jc w:val="center"/>
        <w:rPr>
          <w:rFonts w:ascii="Arial" w:hAnsi="Arial" w:cs="Arial"/>
          <w:bCs/>
          <w:sz w:val="24"/>
          <w:szCs w:val="24"/>
        </w:rPr>
      </w:pPr>
    </w:p>
    <w:p w14:paraId="19617A22" w14:textId="77777777" w:rsidR="00F36598" w:rsidRDefault="00F36598" w:rsidP="00F36598">
      <w:pPr>
        <w:jc w:val="center"/>
        <w:rPr>
          <w:rFonts w:ascii="Arial" w:hAnsi="Arial" w:cs="Arial"/>
          <w:bCs/>
          <w:sz w:val="24"/>
          <w:szCs w:val="24"/>
        </w:rPr>
      </w:pPr>
    </w:p>
    <w:p w14:paraId="4B973175" w14:textId="77777777" w:rsidR="00F36598" w:rsidRDefault="00F36598" w:rsidP="00F36598">
      <w:pPr>
        <w:jc w:val="center"/>
        <w:rPr>
          <w:rFonts w:ascii="Arial" w:hAnsi="Arial" w:cs="Arial"/>
          <w:bCs/>
          <w:sz w:val="24"/>
          <w:szCs w:val="24"/>
        </w:rPr>
      </w:pPr>
    </w:p>
    <w:p w14:paraId="02513DCF" w14:textId="77777777" w:rsidR="00F36598" w:rsidRDefault="00F36598" w:rsidP="00F36598">
      <w:pPr>
        <w:jc w:val="center"/>
        <w:rPr>
          <w:rFonts w:ascii="Arial" w:hAnsi="Arial" w:cs="Arial"/>
          <w:bCs/>
          <w:sz w:val="24"/>
          <w:szCs w:val="24"/>
        </w:rPr>
      </w:pPr>
      <w:r>
        <w:rPr>
          <w:noProof/>
        </w:rPr>
        <w:drawing>
          <wp:inline distT="0" distB="0" distL="0" distR="0" wp14:anchorId="2D284F26" wp14:editId="7E7134FA">
            <wp:extent cx="5760720" cy="28759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75915"/>
                    </a:xfrm>
                    <a:prstGeom prst="rect">
                      <a:avLst/>
                    </a:prstGeom>
                    <a:solidFill>
                      <a:srgbClr val="FFFFFF"/>
                    </a:solidFill>
                    <a:ln>
                      <a:noFill/>
                    </a:ln>
                  </pic:spPr>
                </pic:pic>
              </a:graphicData>
            </a:graphic>
          </wp:inline>
        </w:drawing>
      </w:r>
    </w:p>
    <w:p w14:paraId="01BCDBAF" w14:textId="77777777" w:rsidR="00F36598" w:rsidRDefault="00F36598" w:rsidP="00F36598">
      <w:pPr>
        <w:tabs>
          <w:tab w:val="left" w:pos="2694"/>
        </w:tabs>
        <w:jc w:val="center"/>
        <w:rPr>
          <w:rFonts w:ascii="Arial" w:hAnsi="Arial" w:cs="Arial"/>
          <w:bCs/>
          <w:sz w:val="24"/>
          <w:szCs w:val="24"/>
        </w:rPr>
      </w:pPr>
    </w:p>
    <w:p w14:paraId="454485DE" w14:textId="77777777" w:rsidR="00F36598" w:rsidRDefault="00F36598" w:rsidP="00F36598">
      <w:pPr>
        <w:jc w:val="center"/>
        <w:rPr>
          <w:rFonts w:ascii="Arial" w:hAnsi="Arial" w:cs="Arial"/>
          <w:bCs/>
          <w:sz w:val="24"/>
          <w:szCs w:val="24"/>
        </w:rPr>
      </w:pPr>
    </w:p>
    <w:p w14:paraId="70D07673" w14:textId="77777777" w:rsidR="00F36598" w:rsidRDefault="00F36598" w:rsidP="00F36598">
      <w:pPr>
        <w:jc w:val="center"/>
        <w:rPr>
          <w:rFonts w:ascii="Arial" w:hAnsi="Arial" w:cs="Arial"/>
          <w:bCs/>
          <w:sz w:val="24"/>
          <w:szCs w:val="24"/>
        </w:rPr>
      </w:pPr>
    </w:p>
    <w:p w14:paraId="085D060D" w14:textId="77777777" w:rsidR="00F36598" w:rsidRDefault="00F36598" w:rsidP="00F36598">
      <w:pPr>
        <w:jc w:val="center"/>
        <w:rPr>
          <w:rFonts w:ascii="Arial" w:hAnsi="Arial" w:cs="Arial"/>
          <w:bCs/>
          <w:sz w:val="24"/>
          <w:szCs w:val="24"/>
        </w:rPr>
      </w:pPr>
    </w:p>
    <w:p w14:paraId="73BDE654" w14:textId="77777777" w:rsidR="00F36598" w:rsidRDefault="00F36598" w:rsidP="00F36598">
      <w:pPr>
        <w:jc w:val="center"/>
        <w:rPr>
          <w:rFonts w:ascii="Arial" w:hAnsi="Arial" w:cs="Arial"/>
          <w:bCs/>
          <w:sz w:val="24"/>
          <w:szCs w:val="24"/>
        </w:rPr>
      </w:pPr>
    </w:p>
    <w:p w14:paraId="573A1AE7" w14:textId="370AA310" w:rsidR="00F36598" w:rsidRDefault="00F36598" w:rsidP="00F36598">
      <w:pPr>
        <w:jc w:val="center"/>
        <w:rPr>
          <w:rFonts w:ascii="Arial" w:hAnsi="Arial" w:cs="Arial"/>
          <w:b/>
          <w:bCs/>
          <w:sz w:val="24"/>
          <w:szCs w:val="24"/>
        </w:rPr>
      </w:pPr>
      <w:r>
        <w:rPr>
          <w:rFonts w:ascii="Arial" w:hAnsi="Arial" w:cs="Arial"/>
          <w:bCs/>
          <w:sz w:val="24"/>
          <w:szCs w:val="24"/>
        </w:rPr>
        <w:t>Jaarverslag 20</w:t>
      </w:r>
      <w:r w:rsidR="00B7053D">
        <w:rPr>
          <w:rFonts w:ascii="Arial" w:hAnsi="Arial" w:cs="Arial"/>
          <w:bCs/>
          <w:sz w:val="24"/>
          <w:szCs w:val="24"/>
        </w:rPr>
        <w:t>20</w:t>
      </w:r>
    </w:p>
    <w:p w14:paraId="6B26E974" w14:textId="77777777" w:rsidR="00296D72" w:rsidRDefault="00296D72"/>
    <w:p w14:paraId="4ED709AA" w14:textId="77777777" w:rsidR="00D53D5E" w:rsidRDefault="00D53D5E"/>
    <w:p w14:paraId="2A9AA8C8" w14:textId="77777777" w:rsidR="00D53D5E" w:rsidRDefault="00D53D5E">
      <w:pPr>
        <w:rPr>
          <w:rFonts w:ascii="Arial" w:eastAsia="MS Gothic" w:hAnsi="Arial" w:cs="Arial"/>
          <w:bCs/>
          <w:sz w:val="24"/>
          <w:szCs w:val="24"/>
        </w:rPr>
      </w:pPr>
    </w:p>
    <w:p w14:paraId="0A49DB53" w14:textId="77777777" w:rsidR="00D53D5E" w:rsidRDefault="00D53D5E">
      <w:pPr>
        <w:rPr>
          <w:rFonts w:ascii="Arial" w:eastAsia="MS Gothic" w:hAnsi="Arial" w:cs="Arial"/>
          <w:bCs/>
          <w:sz w:val="24"/>
          <w:szCs w:val="24"/>
        </w:rPr>
      </w:pPr>
    </w:p>
    <w:p w14:paraId="4E6FAA63" w14:textId="77777777" w:rsidR="00D53D5E" w:rsidRDefault="00D53D5E">
      <w:pPr>
        <w:rPr>
          <w:rFonts w:ascii="Arial" w:eastAsia="MS Gothic" w:hAnsi="Arial" w:cs="Arial"/>
          <w:bCs/>
          <w:sz w:val="24"/>
          <w:szCs w:val="24"/>
        </w:rPr>
      </w:pPr>
    </w:p>
    <w:p w14:paraId="2CE86A63" w14:textId="77777777" w:rsidR="00D53D5E" w:rsidRPr="00DB429B" w:rsidRDefault="00D53D5E" w:rsidP="00C127F7">
      <w:pPr>
        <w:pStyle w:val="Geenafstand"/>
        <w:pBdr>
          <w:top w:val="single" w:sz="4" w:space="1" w:color="auto"/>
          <w:left w:val="single" w:sz="4" w:space="30" w:color="auto"/>
          <w:bottom w:val="single" w:sz="4" w:space="1" w:color="auto"/>
          <w:right w:val="single" w:sz="4" w:space="4" w:color="auto"/>
        </w:pBdr>
        <w:rPr>
          <w:b/>
          <w:color w:val="FF0000"/>
          <w:sz w:val="24"/>
          <w:szCs w:val="24"/>
        </w:rPr>
      </w:pPr>
      <w:r w:rsidRPr="00DB429B">
        <w:rPr>
          <w:b/>
          <w:color w:val="FF0000"/>
          <w:sz w:val="24"/>
          <w:szCs w:val="24"/>
        </w:rPr>
        <w:lastRenderedPageBreak/>
        <w:t>I</w:t>
      </w:r>
      <w:r w:rsidR="00673809" w:rsidRPr="00DB429B">
        <w:rPr>
          <w:b/>
          <w:color w:val="FF0000"/>
          <w:sz w:val="24"/>
          <w:szCs w:val="24"/>
        </w:rPr>
        <w:t>nleiding</w:t>
      </w:r>
      <w:r w:rsidR="0029234E">
        <w:rPr>
          <w:b/>
          <w:color w:val="FF0000"/>
          <w:sz w:val="24"/>
          <w:szCs w:val="24"/>
        </w:rPr>
        <w:t>.</w:t>
      </w:r>
    </w:p>
    <w:p w14:paraId="6B462A4F" w14:textId="24565353" w:rsidR="00D53D5E" w:rsidRPr="00C127F7" w:rsidRDefault="00D53D5E" w:rsidP="00673809">
      <w:pPr>
        <w:pStyle w:val="Geenafstand"/>
        <w:rPr>
          <w:rFonts w:cs="Calibri"/>
        </w:rPr>
      </w:pPr>
      <w:r w:rsidRPr="00C127F7">
        <w:rPr>
          <w:rFonts w:cs="Calibri"/>
        </w:rPr>
        <w:t>Elke inwoner van de gemeente Dalfsen moet zelfstandig deel kunnen nemen aan de maatschappij. Dit geldt daarom ook voor de inwoners met een functiebeperking. Voor hen dienen aangepaste voorzieningen aanwezig te zijn en dienen openbare wegen en gebouwen zodanig aangepast te zijn dat deze voor hen geen belemmeringen vormen om volwaardig aan het maatschappelijk verkeer deel te kunnen nemen. Stichting Platform Gehandicapten Dalfsen spant zich in voor de belangen van de medebewoner</w:t>
      </w:r>
      <w:r w:rsidR="009457E6" w:rsidRPr="00C127F7">
        <w:rPr>
          <w:rFonts w:cs="Calibri"/>
        </w:rPr>
        <w:t>s met een beperking</w:t>
      </w:r>
      <w:r w:rsidRPr="00C127F7">
        <w:rPr>
          <w:rFonts w:cs="Calibri"/>
        </w:rPr>
        <w:t xml:space="preserve"> in Dalfsen. In dit verslag wordt een overzicht gegeven van de zaken die het heeft behartigd </w:t>
      </w:r>
      <w:r w:rsidR="00B7053D" w:rsidRPr="00C127F7">
        <w:rPr>
          <w:rFonts w:cs="Calibri"/>
        </w:rPr>
        <w:t xml:space="preserve">in 2020 </w:t>
      </w:r>
      <w:r w:rsidRPr="00C127F7">
        <w:rPr>
          <w:rFonts w:cs="Calibri"/>
        </w:rPr>
        <w:t>en welke activiteiten door het Platform overeenkomstig zijn doelstelling zijn ondernomen</w:t>
      </w:r>
      <w:r w:rsidR="0029234E" w:rsidRPr="00C127F7">
        <w:rPr>
          <w:rFonts w:cs="Calibri"/>
        </w:rPr>
        <w:t>.</w:t>
      </w:r>
    </w:p>
    <w:p w14:paraId="7DD20A70" w14:textId="77777777" w:rsidR="00673809" w:rsidRPr="00C127F7" w:rsidRDefault="00673809" w:rsidP="00673809">
      <w:pPr>
        <w:pStyle w:val="Geenafstand"/>
        <w:rPr>
          <w:rFonts w:cs="Calibri"/>
          <w:b/>
        </w:rPr>
      </w:pPr>
    </w:p>
    <w:p w14:paraId="7DE760B2" w14:textId="77777777" w:rsidR="00D53D5E" w:rsidRPr="00C127F7" w:rsidRDefault="00D53D5E" w:rsidP="00DB429B">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 xml:space="preserve">De doelstelling van het Platform, zoals in de statuten vermeld: </w:t>
      </w:r>
    </w:p>
    <w:p w14:paraId="3075902A" w14:textId="77777777" w:rsidR="00D53D5E" w:rsidRPr="00C127F7" w:rsidRDefault="00D53D5E" w:rsidP="00673809">
      <w:pPr>
        <w:pStyle w:val="Geenafstand"/>
        <w:rPr>
          <w:rFonts w:cs="Calibri"/>
          <w:b/>
        </w:rPr>
      </w:pPr>
      <w:r w:rsidRPr="00C127F7">
        <w:rPr>
          <w:rFonts w:cs="Calibri"/>
          <w:b/>
        </w:rPr>
        <w:t>Artikel 2:</w:t>
      </w:r>
    </w:p>
    <w:p w14:paraId="29286CB5" w14:textId="77777777" w:rsidR="0043545A" w:rsidRPr="00C127F7" w:rsidRDefault="0043545A" w:rsidP="0043545A">
      <w:pPr>
        <w:numPr>
          <w:ilvl w:val="0"/>
          <w:numId w:val="1"/>
        </w:numPr>
        <w:spacing w:after="0" w:line="240" w:lineRule="auto"/>
        <w:contextualSpacing/>
        <w:rPr>
          <w:rFonts w:eastAsia="MS Gothic" w:cs="Calibri"/>
          <w:bCs/>
        </w:rPr>
      </w:pPr>
      <w:bookmarkStart w:id="0" w:name="_Hlk536552340"/>
      <w:r w:rsidRPr="00C127F7">
        <w:rPr>
          <w:rFonts w:eastAsia="MS Gothic" w:cs="Calibri"/>
          <w:bCs/>
        </w:rPr>
        <w:t>De stichting heeft tot doel mensen – van jong tot oud – met een functiebeperking of een chronische aandoening in de gemeente Dalfsen te helpen door middel van:</w:t>
      </w:r>
    </w:p>
    <w:p w14:paraId="0EDF203E" w14:textId="77777777" w:rsidR="0043545A" w:rsidRPr="00C127F7" w:rsidRDefault="0043545A" w:rsidP="0043545A">
      <w:pPr>
        <w:numPr>
          <w:ilvl w:val="0"/>
          <w:numId w:val="2"/>
        </w:numPr>
        <w:spacing w:after="0" w:line="240" w:lineRule="auto"/>
        <w:contextualSpacing/>
        <w:rPr>
          <w:rFonts w:eastAsia="MS Gothic" w:cs="Calibri"/>
          <w:bCs/>
        </w:rPr>
      </w:pPr>
      <w:r w:rsidRPr="00C127F7">
        <w:rPr>
          <w:rFonts w:eastAsia="MS Gothic" w:cs="Calibri"/>
          <w:bCs/>
        </w:rPr>
        <w:t>Het kennis nemen en het bevorderen van de uitwisseling van hun ervaringen;</w:t>
      </w:r>
    </w:p>
    <w:p w14:paraId="20E49EC0" w14:textId="77777777" w:rsidR="0043545A" w:rsidRPr="00C127F7" w:rsidRDefault="0043545A" w:rsidP="0043545A">
      <w:pPr>
        <w:numPr>
          <w:ilvl w:val="0"/>
          <w:numId w:val="2"/>
        </w:numPr>
        <w:spacing w:after="0" w:line="240" w:lineRule="auto"/>
        <w:contextualSpacing/>
        <w:rPr>
          <w:rFonts w:eastAsia="MS Gothic" w:cs="Calibri"/>
          <w:bCs/>
        </w:rPr>
      </w:pPr>
      <w:r w:rsidRPr="00C127F7">
        <w:rPr>
          <w:rFonts w:eastAsia="MS Gothic" w:cs="Calibri"/>
          <w:bCs/>
        </w:rPr>
        <w:t>Het behartigen van hun gemeenschappelijke belangen door het bevorderen van hun structureel welzijn, en voorts al hetgeen met één en ander rechtstreeks of zijdelings verband houdt of daartoe bevorderlijk kan zijn.</w:t>
      </w:r>
    </w:p>
    <w:p w14:paraId="7DAAF660" w14:textId="77777777" w:rsidR="0043545A" w:rsidRPr="00C127F7" w:rsidRDefault="0043545A" w:rsidP="0043545A">
      <w:pPr>
        <w:numPr>
          <w:ilvl w:val="0"/>
          <w:numId w:val="1"/>
        </w:numPr>
        <w:spacing w:after="0" w:line="240" w:lineRule="auto"/>
        <w:contextualSpacing/>
        <w:rPr>
          <w:rFonts w:eastAsia="MS Gothic" w:cs="Calibri"/>
          <w:bCs/>
        </w:rPr>
      </w:pPr>
      <w:r w:rsidRPr="00C127F7">
        <w:rPr>
          <w:rFonts w:eastAsia="MS Gothic" w:cs="Calibri"/>
          <w:bCs/>
        </w:rPr>
        <w:t>De stichting tracht haar doel te verwezenlijken door:</w:t>
      </w:r>
    </w:p>
    <w:p w14:paraId="22BABDC8" w14:textId="77777777" w:rsidR="0043545A" w:rsidRPr="00C127F7" w:rsidRDefault="0043545A" w:rsidP="0043545A">
      <w:pPr>
        <w:numPr>
          <w:ilvl w:val="0"/>
          <w:numId w:val="3"/>
        </w:numPr>
        <w:spacing w:after="0" w:line="240" w:lineRule="auto"/>
        <w:contextualSpacing/>
        <w:rPr>
          <w:rFonts w:eastAsia="MS Gothic" w:cs="Calibri"/>
          <w:bCs/>
        </w:rPr>
      </w:pPr>
      <w:r w:rsidRPr="00C127F7">
        <w:rPr>
          <w:rFonts w:eastAsia="MS Gothic" w:cs="Calibri"/>
          <w:bCs/>
        </w:rPr>
        <w:t>Het baseren van beleidsvoorbereiding en beleidsuitvoering op behoeften van mensen met een functiebeperking, chronisch zieken en hun naasten, en het bewaken van de beleidsuitvoering;</w:t>
      </w:r>
    </w:p>
    <w:p w14:paraId="710F73B3" w14:textId="77777777" w:rsidR="0043545A" w:rsidRPr="00C127F7" w:rsidRDefault="0043545A" w:rsidP="0043545A">
      <w:pPr>
        <w:numPr>
          <w:ilvl w:val="0"/>
          <w:numId w:val="3"/>
        </w:numPr>
        <w:spacing w:after="0" w:line="240" w:lineRule="auto"/>
        <w:contextualSpacing/>
        <w:rPr>
          <w:rFonts w:eastAsia="MS Gothic" w:cs="Calibri"/>
          <w:bCs/>
        </w:rPr>
      </w:pPr>
      <w:r w:rsidRPr="00C127F7">
        <w:rPr>
          <w:rFonts w:eastAsia="MS Gothic" w:cs="Calibri"/>
          <w:bCs/>
        </w:rPr>
        <w:t>Te fungeren als informatiebron;</w:t>
      </w:r>
    </w:p>
    <w:p w14:paraId="78D69641" w14:textId="77777777" w:rsidR="0043545A" w:rsidRPr="00C127F7" w:rsidRDefault="0043545A" w:rsidP="0043545A">
      <w:pPr>
        <w:numPr>
          <w:ilvl w:val="0"/>
          <w:numId w:val="3"/>
        </w:numPr>
        <w:spacing w:after="0" w:line="240" w:lineRule="auto"/>
        <w:contextualSpacing/>
        <w:rPr>
          <w:rFonts w:eastAsia="MS Gothic" w:cs="Calibri"/>
          <w:bCs/>
        </w:rPr>
      </w:pPr>
      <w:r w:rsidRPr="00C127F7">
        <w:rPr>
          <w:rFonts w:eastAsia="MS Gothic" w:cs="Calibri"/>
          <w:bCs/>
        </w:rPr>
        <w:t>Het overleggen met en het adviseren aan de gemeente Dalfsen over zaken die het integrale gemeentelijke gehandicaptenbeleid betreffen, onder meer in het kader van cliëntenparticipatie;</w:t>
      </w:r>
    </w:p>
    <w:p w14:paraId="5B4F421C" w14:textId="77777777" w:rsidR="0043545A" w:rsidRPr="00C127F7" w:rsidRDefault="0043545A" w:rsidP="0043545A">
      <w:pPr>
        <w:numPr>
          <w:ilvl w:val="0"/>
          <w:numId w:val="3"/>
        </w:numPr>
        <w:spacing w:after="0" w:line="240" w:lineRule="auto"/>
        <w:contextualSpacing/>
        <w:rPr>
          <w:rFonts w:eastAsia="MS Gothic" w:cs="Calibri"/>
          <w:bCs/>
        </w:rPr>
      </w:pPr>
      <w:r w:rsidRPr="00C127F7">
        <w:rPr>
          <w:rFonts w:eastAsia="MS Gothic" w:cs="Calibri"/>
          <w:bCs/>
        </w:rPr>
        <w:t>Zich te doen vertegenwoordigen bij organisaties waar de in artikel 2, lid 1, sub b, genoemde belangen behartigd kunnen worden;</w:t>
      </w:r>
    </w:p>
    <w:p w14:paraId="0AA807D0" w14:textId="77777777" w:rsidR="0043545A" w:rsidRPr="00C127F7" w:rsidRDefault="0043545A" w:rsidP="0043545A">
      <w:pPr>
        <w:numPr>
          <w:ilvl w:val="0"/>
          <w:numId w:val="3"/>
        </w:numPr>
        <w:spacing w:after="0" w:line="240" w:lineRule="auto"/>
        <w:contextualSpacing/>
        <w:rPr>
          <w:rFonts w:eastAsia="MS Gothic" w:cs="Calibri"/>
          <w:bCs/>
        </w:rPr>
      </w:pPr>
      <w:r w:rsidRPr="00C127F7">
        <w:rPr>
          <w:rFonts w:eastAsia="MS Gothic" w:cs="Calibri"/>
          <w:bCs/>
        </w:rPr>
        <w:t>Het organiseren en aanbieden van overlegkaders voor onder andere de contacten met de gemeente Dalfsen;</w:t>
      </w:r>
    </w:p>
    <w:p w14:paraId="6B406FA8" w14:textId="77777777" w:rsidR="0043545A" w:rsidRPr="00C127F7" w:rsidRDefault="0043545A" w:rsidP="0043545A">
      <w:pPr>
        <w:pStyle w:val="Geenafstand"/>
        <w:numPr>
          <w:ilvl w:val="0"/>
          <w:numId w:val="3"/>
        </w:numPr>
        <w:rPr>
          <w:rFonts w:cs="Calibri"/>
          <w:b/>
        </w:rPr>
      </w:pPr>
      <w:r w:rsidRPr="00C127F7">
        <w:rPr>
          <w:rFonts w:eastAsia="MS Gothic" w:cs="Calibri"/>
          <w:bCs/>
          <w:kern w:val="1"/>
        </w:rPr>
        <w:t>Het leggen en onderhouden van contacten opdat alle ontwikkelingen en opvattingen bij de beleidsvoorbereiding en beleidsuitvoering betrokken kunnen worden en al hetgeen in de ruimste zin daarmee verband houdt</w:t>
      </w:r>
      <w:bookmarkEnd w:id="0"/>
      <w:r w:rsidR="00D34EF0" w:rsidRPr="00C127F7">
        <w:rPr>
          <w:rFonts w:eastAsia="MS Gothic" w:cs="Calibri"/>
          <w:bCs/>
          <w:kern w:val="1"/>
        </w:rPr>
        <w:t>.</w:t>
      </w:r>
    </w:p>
    <w:p w14:paraId="2208699B" w14:textId="77777777" w:rsidR="00D34EF0" w:rsidRPr="00C127F7" w:rsidRDefault="00D34EF0" w:rsidP="00D34EF0">
      <w:pPr>
        <w:pStyle w:val="Geenafstand"/>
        <w:ind w:left="720"/>
        <w:rPr>
          <w:rFonts w:cs="Calibri"/>
          <w:b/>
        </w:rPr>
      </w:pPr>
    </w:p>
    <w:p w14:paraId="37C8369A" w14:textId="77777777" w:rsidR="00D53D5E" w:rsidRPr="00C127F7" w:rsidRDefault="00D53D5E" w:rsidP="00DB429B">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De structuur van het Platform: bestuur en werkgroepen</w:t>
      </w:r>
      <w:r w:rsidR="00673809" w:rsidRPr="00C127F7">
        <w:rPr>
          <w:rFonts w:cs="Calibri"/>
          <w:b/>
          <w:color w:val="FF0000"/>
        </w:rPr>
        <w:t>.</w:t>
      </w:r>
    </w:p>
    <w:p w14:paraId="16E37CE0" w14:textId="77777777" w:rsidR="00D53D5E" w:rsidRPr="00C127F7" w:rsidRDefault="00D53D5E" w:rsidP="00673809">
      <w:pPr>
        <w:pStyle w:val="Geenafstand"/>
        <w:rPr>
          <w:rFonts w:cs="Calibri"/>
        </w:rPr>
      </w:pPr>
      <w:r w:rsidRPr="00C127F7">
        <w:rPr>
          <w:rFonts w:cs="Calibri"/>
        </w:rPr>
        <w:t xml:space="preserve">Het Platform is samengesteld uit bestuursleden en leden van verschillende werkgroepen. Deze leden kunnen organisaties vertegenwoordigen of op persoonlijke titel tot het Platform behoren. Deze vertegenwoordigers onderhouden het contact tussen het Platform en hun organisatie. Het bestuur is samengesteld uit een voorzitter, secretaris, penningmeester, een </w:t>
      </w:r>
      <w:proofErr w:type="spellStart"/>
      <w:r w:rsidRPr="00C127F7">
        <w:rPr>
          <w:rFonts w:cs="Calibri"/>
        </w:rPr>
        <w:t>vice</w:t>
      </w:r>
      <w:proofErr w:type="spellEnd"/>
      <w:r w:rsidR="00A40886" w:rsidRPr="00C127F7">
        <w:rPr>
          <w:rFonts w:cs="Calibri"/>
        </w:rPr>
        <w:t>-</w:t>
      </w:r>
      <w:r w:rsidRPr="00C127F7">
        <w:rPr>
          <w:rFonts w:cs="Calibri"/>
        </w:rPr>
        <w:t xml:space="preserve"> voorzitter en een algemeen bestuurslid. Het Platform kent de volgende werkgroepen: de BTB werkgroepen voor Dalfsen-Hoonhorst-</w:t>
      </w:r>
      <w:proofErr w:type="spellStart"/>
      <w:r w:rsidRPr="00C127F7">
        <w:rPr>
          <w:rFonts w:cs="Calibri"/>
        </w:rPr>
        <w:t>Oudleusen</w:t>
      </w:r>
      <w:proofErr w:type="spellEnd"/>
      <w:r w:rsidRPr="00C127F7">
        <w:rPr>
          <w:rFonts w:cs="Calibri"/>
        </w:rPr>
        <w:t>, voor Lemelerveld, voor Nieuwleusen en de werkgroep scho</w:t>
      </w:r>
      <w:r w:rsidR="00396748" w:rsidRPr="00C127F7">
        <w:rPr>
          <w:rFonts w:cs="Calibri"/>
        </w:rPr>
        <w:t>len</w:t>
      </w:r>
      <w:r w:rsidRPr="00C127F7">
        <w:rPr>
          <w:rFonts w:cs="Calibri"/>
        </w:rPr>
        <w:t>voorlichting. Aan de werkgroepen wordt ook medewerking verleend door niet-leden. Voor vertegenwoordigingen/contacten vanuit het Platform zie het hoofdstuk Ledenlijst aan het einde van dit verslag. Organisaties, die formeel in het Platform vertegenwoordigd zijn, staan vermeld achter de namen van betrokkenen.</w:t>
      </w:r>
    </w:p>
    <w:p w14:paraId="303A696E" w14:textId="77777777" w:rsidR="00D53D5E" w:rsidRPr="00C127F7" w:rsidRDefault="00D53D5E" w:rsidP="00673809">
      <w:pPr>
        <w:pStyle w:val="Geenafstand"/>
        <w:rPr>
          <w:rFonts w:cs="Calibri"/>
        </w:rPr>
      </w:pPr>
    </w:p>
    <w:p w14:paraId="4BEB6273" w14:textId="77777777" w:rsidR="00673809" w:rsidRPr="00C127F7" w:rsidRDefault="00673809" w:rsidP="00673809">
      <w:pPr>
        <w:pStyle w:val="Geenafstand"/>
        <w:rPr>
          <w:rFonts w:cs="Calibri"/>
        </w:rPr>
      </w:pPr>
    </w:p>
    <w:p w14:paraId="202CA62D" w14:textId="77777777" w:rsidR="00705440" w:rsidRPr="00C127F7" w:rsidRDefault="00673809" w:rsidP="00DB429B">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color w:val="FF0000"/>
        </w:rPr>
      </w:pPr>
      <w:r w:rsidRPr="00C127F7">
        <w:rPr>
          <w:rFonts w:cs="Calibri"/>
          <w:b/>
          <w:color w:val="FF0000"/>
        </w:rPr>
        <w:t>A</w:t>
      </w:r>
      <w:r w:rsidR="00D53D5E" w:rsidRPr="00C127F7">
        <w:rPr>
          <w:rFonts w:cs="Calibri"/>
          <w:b/>
          <w:color w:val="FF0000"/>
        </w:rPr>
        <w:t>ctiviteiten</w:t>
      </w:r>
      <w:r w:rsidRPr="00C127F7">
        <w:rPr>
          <w:rFonts w:cs="Calibri"/>
          <w:b/>
          <w:color w:val="FF0000"/>
        </w:rPr>
        <w:t xml:space="preserve"> Bestuur</w:t>
      </w:r>
      <w:r w:rsidR="0029234E" w:rsidRPr="00C127F7">
        <w:rPr>
          <w:rFonts w:cs="Calibri"/>
          <w:color w:val="FF0000"/>
        </w:rPr>
        <w:t>.</w:t>
      </w:r>
    </w:p>
    <w:p w14:paraId="6BEFE25D" w14:textId="45A73EF4" w:rsidR="00705440" w:rsidRPr="00C127F7" w:rsidRDefault="00705440" w:rsidP="00705440">
      <w:pPr>
        <w:pStyle w:val="Geenafstand"/>
        <w:rPr>
          <w:rFonts w:cs="Calibri"/>
        </w:rPr>
      </w:pPr>
      <w:r w:rsidRPr="00C127F7">
        <w:rPr>
          <w:rFonts w:cs="Calibri"/>
        </w:rPr>
        <w:t>Het Platform kwam in 20</w:t>
      </w:r>
      <w:r w:rsidR="00B7053D" w:rsidRPr="00C127F7">
        <w:rPr>
          <w:rFonts w:cs="Calibri"/>
        </w:rPr>
        <w:t>20 slechts 1</w:t>
      </w:r>
      <w:r w:rsidRPr="00C127F7">
        <w:rPr>
          <w:rFonts w:cs="Calibri"/>
        </w:rPr>
        <w:t xml:space="preserve"> keer bijeen</w:t>
      </w:r>
      <w:r w:rsidR="00B7053D" w:rsidRPr="00C127F7">
        <w:rPr>
          <w:rFonts w:cs="Calibri"/>
        </w:rPr>
        <w:t xml:space="preserve"> en wel voor </w:t>
      </w:r>
      <w:r w:rsidR="00C610D2" w:rsidRPr="00C127F7">
        <w:rPr>
          <w:rFonts w:cs="Calibri"/>
        </w:rPr>
        <w:t xml:space="preserve">de Nieuwjaarsbijeenkomst </w:t>
      </w:r>
      <w:r w:rsidR="00B7053D" w:rsidRPr="00C127F7">
        <w:rPr>
          <w:rFonts w:cs="Calibri"/>
        </w:rPr>
        <w:t>in één van de zalen van het zalencomplex Reimink in Lemelerveld</w:t>
      </w:r>
      <w:r w:rsidR="00C610D2" w:rsidRPr="00C127F7">
        <w:rPr>
          <w:rFonts w:cs="Calibri"/>
        </w:rPr>
        <w:t xml:space="preserve">. </w:t>
      </w:r>
      <w:r w:rsidR="00C26040">
        <w:rPr>
          <w:rFonts w:cs="Calibri"/>
        </w:rPr>
        <w:t xml:space="preserve">Tijdens deze bijeenkomst is afscheid </w:t>
      </w:r>
      <w:r w:rsidR="00C26040">
        <w:rPr>
          <w:rFonts w:cs="Calibri"/>
        </w:rPr>
        <w:lastRenderedPageBreak/>
        <w:t xml:space="preserve">genomen van onze penningmeester dhr. </w:t>
      </w:r>
      <w:r w:rsidR="00D65981">
        <w:rPr>
          <w:rFonts w:cs="Calibri"/>
        </w:rPr>
        <w:t>J</w:t>
      </w:r>
      <w:r w:rsidR="00C26040">
        <w:rPr>
          <w:rFonts w:cs="Calibri"/>
        </w:rPr>
        <w:t xml:space="preserve">. Feenstra. </w:t>
      </w:r>
      <w:r w:rsidR="00C610D2" w:rsidRPr="00C127F7">
        <w:rPr>
          <w:rFonts w:cs="Calibri"/>
        </w:rPr>
        <w:t xml:space="preserve">De andere twee vergadermomenten </w:t>
      </w:r>
      <w:r w:rsidR="00B7053D" w:rsidRPr="00C127F7">
        <w:rPr>
          <w:rFonts w:cs="Calibri"/>
        </w:rPr>
        <w:t>in</w:t>
      </w:r>
      <w:r w:rsidR="00C610D2" w:rsidRPr="00C127F7">
        <w:rPr>
          <w:rFonts w:cs="Calibri"/>
        </w:rPr>
        <w:t xml:space="preserve"> het gemeentehuis</w:t>
      </w:r>
      <w:r w:rsidR="00B7053D" w:rsidRPr="00C127F7">
        <w:rPr>
          <w:rFonts w:cs="Calibri"/>
        </w:rPr>
        <w:t xml:space="preserve"> zijn door Covid19 niet door gegaan.</w:t>
      </w:r>
    </w:p>
    <w:p w14:paraId="6CCBF7B4" w14:textId="2D67D984" w:rsidR="00C610D2" w:rsidRPr="00C127F7" w:rsidRDefault="00705440" w:rsidP="00705440">
      <w:pPr>
        <w:pStyle w:val="Geenafstand"/>
        <w:rPr>
          <w:rFonts w:cs="Calibri"/>
        </w:rPr>
      </w:pPr>
      <w:r w:rsidRPr="00C127F7">
        <w:rPr>
          <w:rFonts w:cs="Calibri"/>
        </w:rPr>
        <w:t>Het dagelijks bestuur kwam in 20</w:t>
      </w:r>
      <w:r w:rsidR="00B7053D" w:rsidRPr="00C127F7">
        <w:rPr>
          <w:rFonts w:cs="Calibri"/>
        </w:rPr>
        <w:t>20</w:t>
      </w:r>
      <w:r w:rsidRPr="00C127F7">
        <w:rPr>
          <w:rFonts w:cs="Calibri"/>
        </w:rPr>
        <w:t xml:space="preserve"> </w:t>
      </w:r>
      <w:r w:rsidR="00B7053D" w:rsidRPr="00C127F7">
        <w:rPr>
          <w:rFonts w:cs="Calibri"/>
        </w:rPr>
        <w:t>slechts 3</w:t>
      </w:r>
      <w:r w:rsidRPr="00C127F7">
        <w:rPr>
          <w:rFonts w:cs="Calibri"/>
        </w:rPr>
        <w:t xml:space="preserve"> keer bijeen</w:t>
      </w:r>
      <w:r w:rsidR="00B7053D" w:rsidRPr="00C127F7">
        <w:rPr>
          <w:rFonts w:cs="Calibri"/>
        </w:rPr>
        <w:t xml:space="preserve"> met als reden hetzelfde hier boven genoemde virus.</w:t>
      </w:r>
    </w:p>
    <w:p w14:paraId="2F112025" w14:textId="77777777" w:rsidR="00705440" w:rsidRPr="00C127F7" w:rsidRDefault="00705440" w:rsidP="00705440">
      <w:pPr>
        <w:pStyle w:val="Geenafstand"/>
        <w:rPr>
          <w:rFonts w:cs="Calibri"/>
        </w:rPr>
      </w:pPr>
      <w:r w:rsidRPr="00C127F7">
        <w:rPr>
          <w:rFonts w:cs="Calibri"/>
        </w:rPr>
        <w:t xml:space="preserve">Onze standaardonderwerpen zijn informatie-uitwisseling over </w:t>
      </w:r>
      <w:r w:rsidR="009457E6" w:rsidRPr="00C127F7">
        <w:rPr>
          <w:rFonts w:cs="Calibri"/>
        </w:rPr>
        <w:t>zorgbelangen</w:t>
      </w:r>
      <w:r w:rsidRPr="00C127F7">
        <w:rPr>
          <w:rFonts w:cs="Calibri"/>
        </w:rPr>
        <w:t xml:space="preserve"> rond de</w:t>
      </w:r>
      <w:r w:rsidR="009457E6" w:rsidRPr="00C127F7">
        <w:rPr>
          <w:rFonts w:cs="Calibri"/>
        </w:rPr>
        <w:t xml:space="preserve"> </w:t>
      </w:r>
      <w:r w:rsidRPr="00C127F7">
        <w:rPr>
          <w:rFonts w:cs="Calibri"/>
        </w:rPr>
        <w:t>medemens</w:t>
      </w:r>
      <w:r w:rsidR="009457E6" w:rsidRPr="00C127F7">
        <w:rPr>
          <w:rFonts w:cs="Calibri"/>
        </w:rPr>
        <w:t xml:space="preserve"> met een beperking</w:t>
      </w:r>
      <w:r w:rsidRPr="00C127F7">
        <w:rPr>
          <w:rFonts w:cs="Calibri"/>
        </w:rPr>
        <w:t xml:space="preserve"> en met elkaar bespreken hoe wij in de gemeente Dalfsen daarbij in algemene zin als vrijwillige belangenbehartigers via onze werkgroepen en activiteiten ondersteunend werkzaam kunnen zijn. </w:t>
      </w:r>
    </w:p>
    <w:p w14:paraId="3F0AEDD4" w14:textId="5ADCF805" w:rsidR="00C71D13" w:rsidRPr="00C127F7" w:rsidRDefault="00705440" w:rsidP="00C71D13">
      <w:pPr>
        <w:pStyle w:val="Geenafstand"/>
        <w:rPr>
          <w:rFonts w:cs="Calibri"/>
        </w:rPr>
      </w:pPr>
      <w:r w:rsidRPr="00C127F7">
        <w:rPr>
          <w:rFonts w:cs="Calibri"/>
        </w:rPr>
        <w:t xml:space="preserve">Het Platform Gehandicapten Dalfsen heeft </w:t>
      </w:r>
      <w:r w:rsidR="00FD3610" w:rsidRPr="00C127F7">
        <w:rPr>
          <w:rFonts w:cs="Calibri"/>
        </w:rPr>
        <w:t>drie</w:t>
      </w:r>
      <w:r w:rsidRPr="00C127F7">
        <w:rPr>
          <w:rFonts w:cs="Calibri"/>
        </w:rPr>
        <w:t xml:space="preserve"> afdeling</w:t>
      </w:r>
      <w:r w:rsidR="00FD3610" w:rsidRPr="00C127F7">
        <w:rPr>
          <w:rFonts w:cs="Calibri"/>
        </w:rPr>
        <w:t>en</w:t>
      </w:r>
      <w:r w:rsidR="0029234E" w:rsidRPr="00C127F7">
        <w:rPr>
          <w:rFonts w:cs="Calibri"/>
        </w:rPr>
        <w:t>,</w:t>
      </w:r>
      <w:r w:rsidRPr="00C127F7">
        <w:rPr>
          <w:rFonts w:cs="Calibri"/>
        </w:rPr>
        <w:t xml:space="preserve"> die zich bezighoud</w:t>
      </w:r>
      <w:r w:rsidR="00FD3610" w:rsidRPr="00C127F7">
        <w:rPr>
          <w:rFonts w:cs="Calibri"/>
        </w:rPr>
        <w:t>en</w:t>
      </w:r>
      <w:r w:rsidRPr="00C127F7">
        <w:rPr>
          <w:rFonts w:cs="Calibri"/>
        </w:rPr>
        <w:t xml:space="preserve"> met Bereikbaarheid, Toegankelijkheid en Bruikbaarheid van de openbare ruimte</w:t>
      </w:r>
      <w:r w:rsidR="00FD3610" w:rsidRPr="00C127F7">
        <w:rPr>
          <w:rFonts w:cs="Calibri"/>
        </w:rPr>
        <w:t>s</w:t>
      </w:r>
      <w:r w:rsidRPr="00C127F7">
        <w:rPr>
          <w:rFonts w:cs="Calibri"/>
        </w:rPr>
        <w:t xml:space="preserve">, kortweg </w:t>
      </w:r>
      <w:proofErr w:type="spellStart"/>
      <w:r w:rsidRPr="00C127F7">
        <w:rPr>
          <w:rFonts w:cs="Calibri"/>
        </w:rPr>
        <w:t>BTB</w:t>
      </w:r>
      <w:r w:rsidR="00FD3610" w:rsidRPr="00C127F7">
        <w:rPr>
          <w:rFonts w:cs="Calibri"/>
        </w:rPr>
        <w:t>’s</w:t>
      </w:r>
      <w:proofErr w:type="spellEnd"/>
      <w:r w:rsidRPr="00C127F7">
        <w:rPr>
          <w:rFonts w:cs="Calibri"/>
        </w:rPr>
        <w:t xml:space="preserve"> genoemd. De activiteiten van de verschillende </w:t>
      </w:r>
      <w:proofErr w:type="spellStart"/>
      <w:r w:rsidRPr="00C127F7">
        <w:rPr>
          <w:rFonts w:cs="Calibri"/>
        </w:rPr>
        <w:t>BTB’s</w:t>
      </w:r>
      <w:proofErr w:type="spellEnd"/>
      <w:r w:rsidRPr="00C127F7">
        <w:rPr>
          <w:rFonts w:cs="Calibri"/>
        </w:rPr>
        <w:t xml:space="preserve"> komen aan bod in </w:t>
      </w:r>
      <w:r w:rsidR="00C71D13" w:rsidRPr="00C127F7">
        <w:rPr>
          <w:rFonts w:cs="Calibri"/>
        </w:rPr>
        <w:t xml:space="preserve">de, volgende </w:t>
      </w:r>
      <w:r w:rsidRPr="00C127F7">
        <w:rPr>
          <w:rFonts w:cs="Calibri"/>
        </w:rPr>
        <w:t>hoofstukken.</w:t>
      </w:r>
      <w:r w:rsidR="00C71D13" w:rsidRPr="00C127F7">
        <w:rPr>
          <w:rFonts w:cs="Calibri"/>
        </w:rPr>
        <w:t xml:space="preserve"> Door de fysieke beperkingen</w:t>
      </w:r>
      <w:r w:rsidR="0029234E" w:rsidRPr="00C127F7">
        <w:rPr>
          <w:rFonts w:cs="Calibri"/>
        </w:rPr>
        <w:t>,</w:t>
      </w:r>
      <w:r w:rsidR="00C71D13" w:rsidRPr="00C127F7">
        <w:rPr>
          <w:rFonts w:cs="Calibri"/>
        </w:rPr>
        <w:t xml:space="preserve"> waar de meeste van de leden mee te maken hebben, zijn zij in staat in de praktijk te constateren waar eventuele tekortkomingen optreden als het gaat om bovengenoemde.</w:t>
      </w:r>
    </w:p>
    <w:p w14:paraId="6A23B8C5" w14:textId="437E8C71" w:rsidR="00FD3610" w:rsidRPr="00C127F7" w:rsidRDefault="00FD3610" w:rsidP="00C71D13">
      <w:pPr>
        <w:pStyle w:val="Geenafstand"/>
        <w:rPr>
          <w:rFonts w:cs="Calibri"/>
        </w:rPr>
      </w:pPr>
      <w:r w:rsidRPr="00C127F7">
        <w:rPr>
          <w:rFonts w:cs="Calibri"/>
        </w:rPr>
        <w:t>Het overkoepelende bestuur houdt zich bezig met beleidszaken en voorlichting.</w:t>
      </w:r>
    </w:p>
    <w:p w14:paraId="2152B54F" w14:textId="595E13CA" w:rsidR="00C71D13" w:rsidRPr="00C127F7" w:rsidRDefault="00C71D13" w:rsidP="00C71D13">
      <w:pPr>
        <w:pStyle w:val="Geenafstand"/>
        <w:rPr>
          <w:rFonts w:cs="Calibri"/>
        </w:rPr>
      </w:pPr>
      <w:r w:rsidRPr="00C127F7">
        <w:rPr>
          <w:rFonts w:cs="Calibri"/>
        </w:rPr>
        <w:t>Vanuit de praktijk is er daarnaast kennis omtrent de regelgeving rond “zorg” in de breedste zin. Deze kennis en ervaringen worden gedeeld in een overleg met de Participatieraad</w:t>
      </w:r>
      <w:r w:rsidR="00A916B7" w:rsidRPr="00C127F7">
        <w:rPr>
          <w:rFonts w:cs="Calibri"/>
        </w:rPr>
        <w:t>, maar ook met de gemeente. En zo nodig wordt de publiciteit gezocht.</w:t>
      </w:r>
    </w:p>
    <w:p w14:paraId="7D0262A0" w14:textId="0023C802" w:rsidR="00D2705F" w:rsidRPr="00C127F7" w:rsidRDefault="00D2705F" w:rsidP="00D2705F">
      <w:pPr>
        <w:pStyle w:val="Geenafstand"/>
        <w:rPr>
          <w:rFonts w:cs="Calibri"/>
        </w:rPr>
      </w:pPr>
      <w:r w:rsidRPr="00C127F7">
        <w:rPr>
          <w:rFonts w:cs="Calibri"/>
        </w:rPr>
        <w:t>Het Platform en de werkgroepen waren in 20</w:t>
      </w:r>
      <w:r w:rsidR="00B7053D" w:rsidRPr="00C127F7">
        <w:rPr>
          <w:rFonts w:cs="Calibri"/>
        </w:rPr>
        <w:t>20</w:t>
      </w:r>
      <w:r w:rsidRPr="00C127F7">
        <w:rPr>
          <w:rFonts w:cs="Calibri"/>
        </w:rPr>
        <w:t xml:space="preserve"> betrokken bij het realiseren van de volgende initiatieven en activiteiten</w:t>
      </w:r>
      <w:r w:rsidR="004147D7" w:rsidRPr="00C127F7">
        <w:rPr>
          <w:rFonts w:cs="Calibri"/>
        </w:rPr>
        <w:t>.</w:t>
      </w:r>
    </w:p>
    <w:p w14:paraId="59D2C155" w14:textId="4BF51232" w:rsidR="005F37CD" w:rsidRPr="00C127F7" w:rsidRDefault="00736AEC" w:rsidP="00D2705F">
      <w:pPr>
        <w:pStyle w:val="Geenafstand"/>
        <w:rPr>
          <w:rFonts w:cs="Calibri"/>
        </w:rPr>
      </w:pPr>
      <w:r w:rsidRPr="00C127F7">
        <w:rPr>
          <w:rFonts w:cs="Calibri"/>
        </w:rPr>
        <w:t>Het p</w:t>
      </w:r>
      <w:r w:rsidR="001B7D49" w:rsidRPr="00C127F7">
        <w:rPr>
          <w:rFonts w:cs="Calibri"/>
        </w:rPr>
        <w:t>lein voor het gemeentehuis</w:t>
      </w:r>
      <w:r w:rsidRPr="00C127F7">
        <w:rPr>
          <w:rFonts w:cs="Calibri"/>
        </w:rPr>
        <w:t xml:space="preserve"> heeft </w:t>
      </w:r>
      <w:r w:rsidR="00B7053D" w:rsidRPr="00C127F7">
        <w:rPr>
          <w:rFonts w:cs="Calibri"/>
        </w:rPr>
        <w:t xml:space="preserve">o.a. in 2019 </w:t>
      </w:r>
      <w:r w:rsidRPr="00C127F7">
        <w:rPr>
          <w:rFonts w:cs="Calibri"/>
        </w:rPr>
        <w:t>de nodige aandacht gevraagd van het bestuur</w:t>
      </w:r>
      <w:r w:rsidR="00B7053D" w:rsidRPr="00C127F7">
        <w:rPr>
          <w:rFonts w:cs="Calibri"/>
        </w:rPr>
        <w:t>,</w:t>
      </w:r>
      <w:r w:rsidRPr="00C127F7">
        <w:rPr>
          <w:rFonts w:cs="Calibri"/>
        </w:rPr>
        <w:t xml:space="preserve"> van dhr. Hullegie in het bijzonder en van het BTB lid dhr. W. Braam. Ze hebben de nodige uren overleg gevoerd met de gemeente.</w:t>
      </w:r>
      <w:r w:rsidR="00BA41A1">
        <w:rPr>
          <w:rFonts w:cs="Calibri"/>
        </w:rPr>
        <w:t xml:space="preserve"> </w:t>
      </w:r>
      <w:r w:rsidRPr="00C127F7">
        <w:rPr>
          <w:rFonts w:cs="Calibri"/>
        </w:rPr>
        <w:t>Naast het zoeken van de publiciteit hebben we in het gemeentehuis ingesproken en een ludieke actie uitgevoerd op het plein voor het gemeentehuis</w:t>
      </w:r>
      <w:r w:rsidR="005023DE" w:rsidRPr="00C127F7">
        <w:rPr>
          <w:rFonts w:cs="Calibri"/>
        </w:rPr>
        <w:t xml:space="preserve"> om aandacht te vragen voor met name het probleem van de hellingbaan. </w:t>
      </w:r>
      <w:r w:rsidRPr="00C127F7">
        <w:rPr>
          <w:rFonts w:cs="Calibri"/>
        </w:rPr>
        <w:t xml:space="preserve">Het plan </w:t>
      </w:r>
      <w:r w:rsidR="005F37CD" w:rsidRPr="00C127F7">
        <w:rPr>
          <w:rFonts w:cs="Calibri"/>
        </w:rPr>
        <w:t>werd</w:t>
      </w:r>
      <w:r w:rsidRPr="00C127F7">
        <w:rPr>
          <w:rFonts w:cs="Calibri"/>
        </w:rPr>
        <w:t xml:space="preserve"> door de gemeenteraad met 1 stem verschil afgewezen.</w:t>
      </w:r>
      <w:r w:rsidR="005023DE" w:rsidRPr="00C127F7">
        <w:rPr>
          <w:rFonts w:cs="Calibri"/>
        </w:rPr>
        <w:t xml:space="preserve"> </w:t>
      </w:r>
    </w:p>
    <w:p w14:paraId="588085F9" w14:textId="1C2A3A87" w:rsidR="001B7D49" w:rsidRDefault="005023DE" w:rsidP="00D2705F">
      <w:pPr>
        <w:pStyle w:val="Geenafstand"/>
        <w:rPr>
          <w:rFonts w:cs="Calibri"/>
        </w:rPr>
      </w:pPr>
      <w:r w:rsidRPr="00C127F7">
        <w:rPr>
          <w:rFonts w:cs="Calibri"/>
        </w:rPr>
        <w:t>Het beteken</w:t>
      </w:r>
      <w:r w:rsidR="005F37CD" w:rsidRPr="00C127F7">
        <w:rPr>
          <w:rFonts w:cs="Calibri"/>
        </w:rPr>
        <w:t>de voor 2020</w:t>
      </w:r>
      <w:r w:rsidRPr="00C127F7">
        <w:rPr>
          <w:rFonts w:cs="Calibri"/>
        </w:rPr>
        <w:t xml:space="preserve"> dat we door moe</w:t>
      </w:r>
      <w:r w:rsidR="005F37CD" w:rsidRPr="00C127F7">
        <w:rPr>
          <w:rFonts w:cs="Calibri"/>
        </w:rPr>
        <w:t>s</w:t>
      </w:r>
      <w:r w:rsidRPr="00C127F7">
        <w:rPr>
          <w:rFonts w:cs="Calibri"/>
        </w:rPr>
        <w:t>ten gaan met het voeren van actie.</w:t>
      </w:r>
      <w:r w:rsidR="009215E4" w:rsidRPr="00C127F7">
        <w:rPr>
          <w:rFonts w:cs="Calibri"/>
        </w:rPr>
        <w:t xml:space="preserve"> </w:t>
      </w:r>
      <w:r w:rsidR="00CF5553">
        <w:rPr>
          <w:rFonts w:cs="Calibri"/>
        </w:rPr>
        <w:t xml:space="preserve">We zijn daarvoor op de radio en op de TV geweest. Het eerste was een interview met de voorzitter: mw. Fietje de Vries op 10 januari voor radio </w:t>
      </w:r>
      <w:proofErr w:type="spellStart"/>
      <w:r w:rsidR="00CF5553">
        <w:rPr>
          <w:rFonts w:cs="Calibri"/>
        </w:rPr>
        <w:t>Vechtdal</w:t>
      </w:r>
      <w:proofErr w:type="spellEnd"/>
      <w:r w:rsidR="00CF5553">
        <w:rPr>
          <w:rFonts w:cs="Calibri"/>
        </w:rPr>
        <w:t xml:space="preserve"> en op 21 april een interview op het plein voor het gemeentehuis ook met mw. Fietje de Vries voor TV Oost. </w:t>
      </w:r>
      <w:r w:rsidR="009215E4" w:rsidRPr="00C127F7">
        <w:rPr>
          <w:rFonts w:cs="Calibri"/>
        </w:rPr>
        <w:t>Da</w:t>
      </w:r>
      <w:r w:rsidR="00CF5553">
        <w:rPr>
          <w:rFonts w:cs="Calibri"/>
        </w:rPr>
        <w:t>arnaast</w:t>
      </w:r>
      <w:r w:rsidR="009215E4" w:rsidRPr="00C127F7">
        <w:rPr>
          <w:rFonts w:cs="Calibri"/>
        </w:rPr>
        <w:t xml:space="preserve"> hebben we in april </w:t>
      </w:r>
      <w:r w:rsidR="00BA41A1">
        <w:rPr>
          <w:rFonts w:cs="Calibri"/>
        </w:rPr>
        <w:t>een</w:t>
      </w:r>
      <w:r w:rsidR="009215E4" w:rsidRPr="00C127F7">
        <w:rPr>
          <w:rFonts w:cs="Calibri"/>
        </w:rPr>
        <w:t xml:space="preserve"> brief naar B. &amp; W. en alle leden van de Gemeenteraad</w:t>
      </w:r>
      <w:r w:rsidR="00CF5553">
        <w:rPr>
          <w:rFonts w:cs="Calibri"/>
        </w:rPr>
        <w:t xml:space="preserve"> gestuurd</w:t>
      </w:r>
      <w:r w:rsidR="00BA41A1">
        <w:rPr>
          <w:rFonts w:cs="Calibri"/>
        </w:rPr>
        <w:t xml:space="preserve"> om nog een keer aandacht te vragen voor ons standpunt.</w:t>
      </w:r>
    </w:p>
    <w:p w14:paraId="1B141CC5" w14:textId="012ACF6A" w:rsidR="00BA41A1" w:rsidRPr="00C127F7" w:rsidRDefault="00BA41A1" w:rsidP="00D2705F">
      <w:pPr>
        <w:pStyle w:val="Geenafstand"/>
        <w:rPr>
          <w:rFonts w:cs="Calibri"/>
        </w:rPr>
      </w:pPr>
      <w:r>
        <w:rPr>
          <w:rFonts w:cs="Calibri"/>
        </w:rPr>
        <w:t>Een stukje uit deze brief:</w:t>
      </w:r>
    </w:p>
    <w:p w14:paraId="7B6797CA" w14:textId="77777777" w:rsidR="009215E4" w:rsidRPr="00C127F7" w:rsidRDefault="009215E4" w:rsidP="009215E4">
      <w:pPr>
        <w:pStyle w:val="Geenafstand"/>
        <w:rPr>
          <w:rFonts w:cs="Calibri"/>
          <w:i/>
          <w:iCs/>
        </w:rPr>
      </w:pPr>
      <w:r w:rsidRPr="00C127F7">
        <w:rPr>
          <w:rFonts w:cs="Calibri"/>
          <w:i/>
          <w:iCs/>
        </w:rPr>
        <w:t>Wij zijn ervaringsdeskundigen en hebben met de gemeente een jaar aan een goed voorstel gewerkt. In die voorbereidende fase zijn 4 opties overwogen. In deze fase is niet alleen met ons overleg geweest, maar ook met buurtbewoners, de fietsersbond, Veilig Verkeer Nederland, groene verenigingen en een bureau gespecialiseerd in gehandicaptenzaken. Dat is burgerparticipatie.</w:t>
      </w:r>
    </w:p>
    <w:p w14:paraId="50370AA1" w14:textId="77777777" w:rsidR="009215E4" w:rsidRPr="00C127F7" w:rsidRDefault="009215E4" w:rsidP="009215E4">
      <w:pPr>
        <w:pStyle w:val="Geenafstand"/>
        <w:rPr>
          <w:rFonts w:cs="Calibri"/>
          <w:i/>
          <w:iCs/>
        </w:rPr>
      </w:pPr>
      <w:r w:rsidRPr="00C127F7">
        <w:rPr>
          <w:rFonts w:cs="Calibri"/>
          <w:i/>
          <w:iCs/>
        </w:rPr>
        <w:t>Samen waren wij het er over eens: optie 4 kwam aan alle wensen tegemoet.</w:t>
      </w:r>
    </w:p>
    <w:p w14:paraId="6A9FB234" w14:textId="77777777" w:rsidR="009215E4" w:rsidRPr="00C127F7" w:rsidRDefault="009215E4" w:rsidP="009215E4">
      <w:pPr>
        <w:pStyle w:val="Geenafstand"/>
        <w:rPr>
          <w:rFonts w:cs="Calibri"/>
          <w:i/>
          <w:iCs/>
        </w:rPr>
      </w:pPr>
      <w:r w:rsidRPr="00C127F7">
        <w:rPr>
          <w:rFonts w:cs="Calibri"/>
          <w:i/>
          <w:iCs/>
        </w:rPr>
        <w:t>Kosten 350.000 euro . Dan ligt er wel een plein met een groene uitstraling wat recht doet aan een inclusieve samenleving, voldoende fietsparkeerplaatsen en ook aan de actie steenbreek.</w:t>
      </w:r>
    </w:p>
    <w:p w14:paraId="5CE4A12C" w14:textId="5AAC8C7C" w:rsidR="009215E4" w:rsidRPr="00C127F7" w:rsidRDefault="009215E4" w:rsidP="009215E4">
      <w:pPr>
        <w:pStyle w:val="Geenafstand"/>
        <w:rPr>
          <w:rFonts w:cs="Calibri"/>
        </w:rPr>
      </w:pPr>
      <w:r w:rsidRPr="00C127F7">
        <w:rPr>
          <w:rFonts w:cs="Calibri"/>
        </w:rPr>
        <w:t>Uiteindelijk heeft de gemeenteraad ingestemd met optie 4 en in de loop van het jaar is gestart met de aanbestedingen. Een klein succesje voor het Platform.</w:t>
      </w:r>
    </w:p>
    <w:p w14:paraId="289667CF" w14:textId="4B013E2D" w:rsidR="009215E4" w:rsidRDefault="009215E4" w:rsidP="009215E4">
      <w:pPr>
        <w:pStyle w:val="Geenafstand"/>
        <w:rPr>
          <w:rFonts w:cs="Calibri"/>
        </w:rPr>
      </w:pPr>
      <w:r w:rsidRPr="00C127F7">
        <w:rPr>
          <w:rFonts w:cs="Calibri"/>
        </w:rPr>
        <w:t>Een ander punt dat aangekaart is bij de gemeente is het b</w:t>
      </w:r>
      <w:r w:rsidR="00B533A3" w:rsidRPr="00C127F7">
        <w:rPr>
          <w:rFonts w:cs="Calibri"/>
        </w:rPr>
        <w:t>e</w:t>
      </w:r>
      <w:r w:rsidRPr="00C127F7">
        <w:rPr>
          <w:rFonts w:cs="Calibri"/>
        </w:rPr>
        <w:t xml:space="preserve">leid rond de verstrekking van </w:t>
      </w:r>
      <w:r w:rsidR="00B533A3" w:rsidRPr="00C127F7">
        <w:rPr>
          <w:rFonts w:cs="Calibri"/>
        </w:rPr>
        <w:t>parkeerkaarten ( al dan niet gratis ). Ook dit is aangekaart met een brief naar B.&amp;W. en naar de leden van de gemeenteraad.</w:t>
      </w:r>
    </w:p>
    <w:p w14:paraId="09BB22C3" w14:textId="4F504F5D" w:rsidR="00BA41A1" w:rsidRPr="00C127F7" w:rsidRDefault="00BA41A1" w:rsidP="009215E4">
      <w:pPr>
        <w:pStyle w:val="Geenafstand"/>
        <w:rPr>
          <w:rFonts w:cs="Calibri"/>
        </w:rPr>
      </w:pPr>
      <w:r>
        <w:rPr>
          <w:rFonts w:cs="Calibri"/>
        </w:rPr>
        <w:t>Een stukje uit deze brief:</w:t>
      </w:r>
    </w:p>
    <w:p w14:paraId="67639974" w14:textId="77777777" w:rsidR="00B533A3" w:rsidRPr="00C127F7" w:rsidRDefault="00B533A3" w:rsidP="00B533A3">
      <w:pPr>
        <w:suppressAutoHyphens w:val="0"/>
        <w:spacing w:after="0" w:line="240" w:lineRule="auto"/>
        <w:rPr>
          <w:rFonts w:eastAsiaTheme="minorHAnsi" w:cs="Calibri"/>
          <w:i/>
          <w:iCs/>
          <w:kern w:val="0"/>
        </w:rPr>
      </w:pPr>
      <w:r w:rsidRPr="00C127F7">
        <w:rPr>
          <w:rFonts w:eastAsiaTheme="minorHAnsi" w:cs="Calibri"/>
          <w:i/>
          <w:iCs/>
          <w:kern w:val="0"/>
        </w:rPr>
        <w:t>Voor gehandicapten zijn op veel plaatsen in de gemeente Dalfsen parkeerplaatsen aangelegd om de gehandicapte medemens tegemoet te komen. Dat is een uitstekende zaak.</w:t>
      </w:r>
    </w:p>
    <w:p w14:paraId="7302F431" w14:textId="77777777" w:rsidR="00B533A3" w:rsidRPr="00C127F7" w:rsidRDefault="00B533A3" w:rsidP="00B533A3">
      <w:pPr>
        <w:suppressAutoHyphens w:val="0"/>
        <w:spacing w:after="0" w:line="240" w:lineRule="auto"/>
        <w:rPr>
          <w:rFonts w:eastAsiaTheme="minorHAnsi" w:cs="Calibri"/>
          <w:i/>
          <w:iCs/>
          <w:kern w:val="0"/>
        </w:rPr>
      </w:pPr>
      <w:r w:rsidRPr="00C127F7">
        <w:rPr>
          <w:rFonts w:eastAsiaTheme="minorHAnsi" w:cs="Calibri"/>
          <w:i/>
          <w:iCs/>
          <w:kern w:val="0"/>
        </w:rPr>
        <w:t>Natuurlijk hoort daar een parkeerkaart bij, die alleen verstrekt wordt aan wie daar volgens allerlei criteria recht op heeft. In de praktijk betekent dat de aanvrager een keuring ondergaat en vervolgens een parkeerkaart krijgt.</w:t>
      </w:r>
    </w:p>
    <w:p w14:paraId="535F0212" w14:textId="77777777" w:rsidR="00B533A3" w:rsidRPr="00C127F7" w:rsidRDefault="00B533A3" w:rsidP="00B533A3">
      <w:pPr>
        <w:suppressAutoHyphens w:val="0"/>
        <w:spacing w:after="0" w:line="240" w:lineRule="auto"/>
        <w:rPr>
          <w:rFonts w:eastAsiaTheme="minorHAnsi" w:cs="Calibri"/>
          <w:i/>
          <w:iCs/>
          <w:kern w:val="0"/>
        </w:rPr>
      </w:pPr>
      <w:r w:rsidRPr="00C127F7">
        <w:rPr>
          <w:rFonts w:eastAsiaTheme="minorHAnsi" w:cs="Calibri"/>
          <w:i/>
          <w:iCs/>
          <w:kern w:val="0"/>
        </w:rPr>
        <w:t>Aan deze keuring zijn kosten verbonden en vervolgens ook aan de parkeerkaart, die voor een aantal jaren toegewezen wordt. Dit zijn extra kosten voor een gehandicapte medemens. Dat geldt ook voor de verlenging van de parkeerkaart.</w:t>
      </w:r>
    </w:p>
    <w:p w14:paraId="7EDF598E" w14:textId="77777777" w:rsidR="00B533A3" w:rsidRPr="00C127F7" w:rsidRDefault="00B533A3" w:rsidP="00B533A3">
      <w:pPr>
        <w:suppressAutoHyphens w:val="0"/>
        <w:spacing w:after="0" w:line="240" w:lineRule="auto"/>
        <w:rPr>
          <w:rFonts w:eastAsiaTheme="minorHAnsi" w:cs="Calibri"/>
          <w:i/>
          <w:iCs/>
          <w:kern w:val="0"/>
        </w:rPr>
      </w:pPr>
      <w:r w:rsidRPr="00C127F7">
        <w:rPr>
          <w:rFonts w:eastAsiaTheme="minorHAnsi" w:cs="Calibri"/>
          <w:i/>
          <w:iCs/>
          <w:kern w:val="0"/>
        </w:rPr>
        <w:lastRenderedPageBreak/>
        <w:t>Een gezonde persoon kan in de gemeente Dalfsen overal gratis parkeren. Het voelt niet eerlijk dat je als gehandicapte feitelijk wel moet betalen om van voorzieningen gebruik te maken.</w:t>
      </w:r>
    </w:p>
    <w:p w14:paraId="0E2A6BF3" w14:textId="0C7BF2CB" w:rsidR="00B533A3" w:rsidRPr="00C127F7" w:rsidRDefault="00B533A3" w:rsidP="00B533A3">
      <w:pPr>
        <w:suppressAutoHyphens w:val="0"/>
        <w:spacing w:after="0" w:line="240" w:lineRule="auto"/>
        <w:rPr>
          <w:rFonts w:eastAsiaTheme="minorHAnsi" w:cs="Calibri"/>
          <w:i/>
          <w:iCs/>
          <w:kern w:val="0"/>
        </w:rPr>
      </w:pPr>
    </w:p>
    <w:p w14:paraId="2BB79ECC" w14:textId="1932062E" w:rsidR="00884AC7" w:rsidRPr="00C127F7" w:rsidRDefault="00884AC7" w:rsidP="00B533A3">
      <w:pPr>
        <w:suppressAutoHyphens w:val="0"/>
        <w:spacing w:after="0" w:line="240" w:lineRule="auto"/>
        <w:rPr>
          <w:rFonts w:eastAsiaTheme="minorHAnsi" w:cs="Calibri"/>
          <w:kern w:val="0"/>
        </w:rPr>
      </w:pPr>
      <w:r w:rsidRPr="00C127F7">
        <w:rPr>
          <w:rFonts w:eastAsiaTheme="minorHAnsi" w:cs="Calibri"/>
          <w:kern w:val="0"/>
        </w:rPr>
        <w:t>Dit jaar stond op de planning om de horeca en campings te bezoeken voor onze Pluim.</w:t>
      </w:r>
    </w:p>
    <w:p w14:paraId="7D2EEEA1" w14:textId="5F27CCEB" w:rsidR="00884AC7" w:rsidRPr="00C127F7" w:rsidRDefault="00884AC7" w:rsidP="00B533A3">
      <w:pPr>
        <w:suppressAutoHyphens w:val="0"/>
        <w:spacing w:after="0" w:line="240" w:lineRule="auto"/>
        <w:rPr>
          <w:rFonts w:eastAsiaTheme="minorHAnsi" w:cs="Calibri"/>
          <w:kern w:val="0"/>
        </w:rPr>
      </w:pPr>
      <w:r w:rsidRPr="00C127F7">
        <w:rPr>
          <w:rFonts w:eastAsiaTheme="minorHAnsi" w:cs="Calibri"/>
          <w:kern w:val="0"/>
        </w:rPr>
        <w:t xml:space="preserve">Door de </w:t>
      </w:r>
      <w:proofErr w:type="spellStart"/>
      <w:r w:rsidRPr="00C127F7">
        <w:rPr>
          <w:rFonts w:eastAsiaTheme="minorHAnsi" w:cs="Calibri"/>
          <w:kern w:val="0"/>
        </w:rPr>
        <w:t>lockdown</w:t>
      </w:r>
      <w:proofErr w:type="spellEnd"/>
      <w:r w:rsidRPr="00C127F7">
        <w:rPr>
          <w:rFonts w:eastAsiaTheme="minorHAnsi" w:cs="Calibri"/>
          <w:kern w:val="0"/>
        </w:rPr>
        <w:t xml:space="preserve"> vanwege het virus hebben we dit noodgedwongen achterwege moeten laten.</w:t>
      </w:r>
    </w:p>
    <w:p w14:paraId="5DF08294" w14:textId="77777777" w:rsidR="00FE0947" w:rsidRDefault="00FE0947" w:rsidP="00B533A3">
      <w:pPr>
        <w:suppressAutoHyphens w:val="0"/>
        <w:spacing w:after="0" w:line="240" w:lineRule="auto"/>
        <w:rPr>
          <w:rFonts w:eastAsiaTheme="minorHAnsi" w:cs="Calibri"/>
          <w:kern w:val="0"/>
        </w:rPr>
      </w:pPr>
    </w:p>
    <w:p w14:paraId="2D43BA19" w14:textId="21914AD5" w:rsidR="00884AC7" w:rsidRPr="00C127F7" w:rsidRDefault="00884AC7" w:rsidP="00B533A3">
      <w:pPr>
        <w:suppressAutoHyphens w:val="0"/>
        <w:spacing w:after="0" w:line="240" w:lineRule="auto"/>
        <w:rPr>
          <w:rFonts w:eastAsiaTheme="minorHAnsi" w:cs="Calibri"/>
          <w:kern w:val="0"/>
        </w:rPr>
      </w:pPr>
      <w:r w:rsidRPr="00C127F7">
        <w:rPr>
          <w:rFonts w:eastAsiaTheme="minorHAnsi" w:cs="Calibri"/>
          <w:kern w:val="0"/>
        </w:rPr>
        <w:t>De gemeente is gestart met het opstellen van de inclusie Agenda. Daar zijn een interne werkgroep en een externe werkgroep voor in het leven geroepen. Stichting Platform Gehandicapten Dalfsen maakt deel uit van de externe werkgroep met de volgende personen: Fietje, Klazien, Paul en Ankie.</w:t>
      </w:r>
    </w:p>
    <w:p w14:paraId="7983EB4E" w14:textId="77777777" w:rsidR="00FE0947" w:rsidRDefault="00FE0947" w:rsidP="00B533A3">
      <w:pPr>
        <w:suppressAutoHyphens w:val="0"/>
        <w:spacing w:after="0" w:line="240" w:lineRule="auto"/>
        <w:rPr>
          <w:rFonts w:eastAsiaTheme="minorHAnsi" w:cs="Calibri"/>
          <w:kern w:val="0"/>
        </w:rPr>
      </w:pPr>
    </w:p>
    <w:p w14:paraId="0EA122FC" w14:textId="6ECE4041" w:rsidR="00884AC7" w:rsidRPr="00C127F7" w:rsidRDefault="005F37CD" w:rsidP="00B533A3">
      <w:pPr>
        <w:suppressAutoHyphens w:val="0"/>
        <w:spacing w:after="0" w:line="240" w:lineRule="auto"/>
        <w:rPr>
          <w:rFonts w:eastAsiaTheme="minorHAnsi" w:cs="Calibri"/>
          <w:kern w:val="0"/>
        </w:rPr>
      </w:pPr>
      <w:r w:rsidRPr="00C127F7">
        <w:rPr>
          <w:rFonts w:eastAsiaTheme="minorHAnsi" w:cs="Calibri"/>
          <w:kern w:val="0"/>
        </w:rPr>
        <w:t xml:space="preserve">Door de gemeente zijn we uitgenodigd om mee te denken over de plannen In Ooster-Dalfsen. </w:t>
      </w:r>
    </w:p>
    <w:p w14:paraId="32C88D86" w14:textId="6DF6AAD4" w:rsidR="005F37CD" w:rsidRPr="00C127F7" w:rsidRDefault="005F37CD" w:rsidP="00B533A3">
      <w:pPr>
        <w:suppressAutoHyphens w:val="0"/>
        <w:spacing w:after="0" w:line="240" w:lineRule="auto"/>
        <w:rPr>
          <w:rFonts w:eastAsiaTheme="minorHAnsi" w:cs="Calibri"/>
          <w:kern w:val="0"/>
        </w:rPr>
      </w:pPr>
      <w:r w:rsidRPr="00C127F7">
        <w:rPr>
          <w:rFonts w:eastAsiaTheme="minorHAnsi" w:cs="Calibri"/>
          <w:kern w:val="0"/>
        </w:rPr>
        <w:t>Daar is in februari één  bijeenkomst voor geweest.</w:t>
      </w:r>
    </w:p>
    <w:p w14:paraId="3ED8F80E" w14:textId="77777777" w:rsidR="00FE0947" w:rsidRDefault="00FE0947" w:rsidP="00B533A3">
      <w:pPr>
        <w:suppressAutoHyphens w:val="0"/>
        <w:spacing w:after="0" w:line="240" w:lineRule="auto"/>
        <w:rPr>
          <w:rFonts w:eastAsiaTheme="minorHAnsi" w:cs="Calibri"/>
          <w:kern w:val="0"/>
        </w:rPr>
      </w:pPr>
    </w:p>
    <w:p w14:paraId="2B0473AA" w14:textId="54E70C8A" w:rsidR="005F37CD" w:rsidRPr="00C127F7" w:rsidRDefault="005F37CD" w:rsidP="00B533A3">
      <w:pPr>
        <w:suppressAutoHyphens w:val="0"/>
        <w:spacing w:after="0" w:line="240" w:lineRule="auto"/>
        <w:rPr>
          <w:rFonts w:eastAsiaTheme="minorHAnsi" w:cs="Calibri"/>
          <w:kern w:val="0"/>
        </w:rPr>
      </w:pPr>
      <w:r w:rsidRPr="00C127F7">
        <w:rPr>
          <w:rFonts w:eastAsiaTheme="minorHAnsi" w:cs="Calibri"/>
          <w:kern w:val="0"/>
        </w:rPr>
        <w:t>Dit jaar is nog wel een pijnpunt van het Platform opgelost n.l. het parkeren voor ouderen bij de Spil.</w:t>
      </w:r>
    </w:p>
    <w:p w14:paraId="17513BE6" w14:textId="7B1699D1" w:rsidR="005F37CD" w:rsidRPr="00C127F7" w:rsidRDefault="005F37CD" w:rsidP="00B533A3">
      <w:pPr>
        <w:suppressAutoHyphens w:val="0"/>
        <w:spacing w:after="0" w:line="240" w:lineRule="auto"/>
        <w:rPr>
          <w:rFonts w:eastAsiaTheme="minorHAnsi" w:cs="Calibri"/>
          <w:kern w:val="0"/>
        </w:rPr>
      </w:pPr>
      <w:r w:rsidRPr="00C127F7">
        <w:rPr>
          <w:rFonts w:eastAsiaTheme="minorHAnsi" w:cs="Calibri"/>
          <w:kern w:val="0"/>
        </w:rPr>
        <w:t>In de loop van het jaar zijn er twee tijdelijke parkeerplaatsen gerealiseerd voor ouderen. Dit is zeker een oplossing voor bijvoorbeeld ouderen, die slecht ter been zijn en even naar de bibliotheek willen gaan. Om dit onder de aandacht te brengen van een breder publiek hebben we in oktober, tijdens de week van de toegankelijkheid, hier de publiciteit voor opgezocht.</w:t>
      </w:r>
    </w:p>
    <w:p w14:paraId="33EC3B14" w14:textId="77777777" w:rsidR="00FE0947" w:rsidRDefault="00FE0947" w:rsidP="009215E4">
      <w:pPr>
        <w:pStyle w:val="Geenafstand"/>
        <w:rPr>
          <w:rFonts w:cs="Calibri"/>
          <w:b/>
          <w:color w:val="FF0000"/>
        </w:rPr>
      </w:pPr>
    </w:p>
    <w:p w14:paraId="32745656" w14:textId="5E6E7B9E" w:rsidR="00BA6758" w:rsidRPr="00BA6758" w:rsidRDefault="00BA6758" w:rsidP="00BA6758">
      <w:pPr>
        <w:pStyle w:val="Geenafstand"/>
        <w:pBdr>
          <w:top w:val="single" w:sz="4" w:space="1" w:color="auto"/>
          <w:left w:val="single" w:sz="4" w:space="4" w:color="auto"/>
          <w:bottom w:val="single" w:sz="4" w:space="1" w:color="auto"/>
          <w:right w:val="single" w:sz="4" w:space="4" w:color="auto"/>
        </w:pBdr>
        <w:rPr>
          <w:rFonts w:cs="Calibri"/>
          <w:b/>
          <w:color w:val="FF0000"/>
        </w:rPr>
      </w:pPr>
      <w:r>
        <w:rPr>
          <w:rFonts w:cs="Calibri"/>
          <w:b/>
          <w:color w:val="FF0000"/>
        </w:rPr>
        <w:t>Structureel overleg met de Participatieraad en de Gemeente</w:t>
      </w:r>
    </w:p>
    <w:p w14:paraId="5A225FBF" w14:textId="1D6A6A90" w:rsidR="000533E3" w:rsidRPr="00C127F7" w:rsidRDefault="000533E3" w:rsidP="009215E4">
      <w:pPr>
        <w:pStyle w:val="Geenafstand"/>
        <w:rPr>
          <w:rFonts w:cs="Calibri"/>
          <w:b/>
          <w:color w:val="FF0000"/>
        </w:rPr>
      </w:pPr>
    </w:p>
    <w:p w14:paraId="657C296B" w14:textId="773101B6" w:rsidR="000533E3" w:rsidRPr="00C127F7" w:rsidRDefault="000533E3" w:rsidP="009215E4">
      <w:pPr>
        <w:pStyle w:val="Geenafstand"/>
        <w:rPr>
          <w:rFonts w:cs="Calibri"/>
          <w:bCs/>
        </w:rPr>
      </w:pPr>
      <w:r w:rsidRPr="00C127F7">
        <w:rPr>
          <w:rFonts w:cs="Calibri"/>
          <w:bCs/>
        </w:rPr>
        <w:t>Op 24 juni is er een overleg geweest met de gemeente. Vanuit de gemeente waren Ilse Veerbeek en wethouder Jan Uitslag aanwezig.</w:t>
      </w:r>
    </w:p>
    <w:p w14:paraId="674DD14D" w14:textId="4C69EF1B"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rPr>
        <w:t xml:space="preserve">De wethouder merkte op dat het platform financieel een gezonde stichting is, met ruimte om tegenvallers op te vangen. </w:t>
      </w:r>
    </w:p>
    <w:p w14:paraId="2F63523D" w14:textId="77B88C0B"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rPr>
        <w:t xml:space="preserve">Vanuit het platform </w:t>
      </w:r>
      <w:r w:rsidR="00E33912" w:rsidRPr="00C127F7">
        <w:rPr>
          <w:rFonts w:ascii="Calibri" w:hAnsi="Calibri" w:cs="Calibri"/>
          <w:color w:val="000000"/>
          <w:sz w:val="22"/>
          <w:szCs w:val="22"/>
        </w:rPr>
        <w:t>is</w:t>
      </w:r>
      <w:r w:rsidRPr="00C127F7">
        <w:rPr>
          <w:rFonts w:ascii="Calibri" w:hAnsi="Calibri" w:cs="Calibri"/>
          <w:color w:val="000000"/>
          <w:sz w:val="22"/>
          <w:szCs w:val="22"/>
        </w:rPr>
        <w:t xml:space="preserve"> teruggekoppeld dat de scholenvoorlichting het laatste half jaar niet kon doorgaan vanwege het corona-virus. De subsidie voor 2020 is daar</w:t>
      </w:r>
      <w:r w:rsidR="00E33912" w:rsidRPr="00C127F7">
        <w:rPr>
          <w:rFonts w:ascii="Calibri" w:hAnsi="Calibri" w:cs="Calibri"/>
          <w:color w:val="000000"/>
          <w:sz w:val="22"/>
          <w:szCs w:val="22"/>
        </w:rPr>
        <w:t>door voor dit deel niet gebruikt.</w:t>
      </w:r>
    </w:p>
    <w:p w14:paraId="7DE176F5" w14:textId="2434928D" w:rsidR="00E33912" w:rsidRPr="00C127F7" w:rsidRDefault="00E33912" w:rsidP="000533E3">
      <w:pPr>
        <w:pStyle w:val="Normaalweb"/>
        <w:rPr>
          <w:rFonts w:ascii="Calibri" w:hAnsi="Calibri" w:cs="Calibri"/>
          <w:color w:val="000000"/>
          <w:sz w:val="22"/>
          <w:szCs w:val="22"/>
        </w:rPr>
      </w:pPr>
      <w:r w:rsidRPr="00C127F7">
        <w:rPr>
          <w:rFonts w:ascii="Calibri" w:hAnsi="Calibri" w:cs="Calibri"/>
          <w:color w:val="000000"/>
          <w:sz w:val="22"/>
          <w:szCs w:val="22"/>
        </w:rPr>
        <w:t>De volgende punten zijn besproken:</w:t>
      </w:r>
    </w:p>
    <w:p w14:paraId="66253507" w14:textId="77777777" w:rsidR="000533E3" w:rsidRPr="00BA6758" w:rsidRDefault="000533E3" w:rsidP="000533E3">
      <w:pPr>
        <w:pStyle w:val="Normaalweb"/>
        <w:numPr>
          <w:ilvl w:val="0"/>
          <w:numId w:val="4"/>
        </w:numPr>
        <w:rPr>
          <w:rFonts w:ascii="Calibri" w:hAnsi="Calibri" w:cs="Calibri"/>
          <w:color w:val="000000"/>
          <w:sz w:val="22"/>
          <w:szCs w:val="22"/>
        </w:rPr>
      </w:pPr>
      <w:r w:rsidRPr="00BA6758">
        <w:rPr>
          <w:rStyle w:val="Zwaar"/>
          <w:rFonts w:ascii="Calibri" w:hAnsi="Calibri" w:cs="Calibri"/>
          <w:color w:val="000000"/>
          <w:sz w:val="22"/>
          <w:szCs w:val="22"/>
        </w:rPr>
        <w:t>Meerjarenplan</w:t>
      </w:r>
    </w:p>
    <w:p w14:paraId="3C703E89" w14:textId="77777777"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rPr>
        <w:t xml:space="preserve">Het platform geeft aan dat het lastig is om in de toekomst te kijken. </w:t>
      </w:r>
    </w:p>
    <w:p w14:paraId="7E12A308" w14:textId="0FE703A4"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rPr>
        <w:t>Het platform is gevraagd voor een aparte projectgroep inclusieve samenleving. </w:t>
      </w:r>
    </w:p>
    <w:p w14:paraId="2C055F2C" w14:textId="77777777" w:rsidR="000533E3" w:rsidRPr="00BA6758" w:rsidRDefault="000533E3" w:rsidP="000533E3">
      <w:pPr>
        <w:pStyle w:val="Normaalweb"/>
        <w:numPr>
          <w:ilvl w:val="0"/>
          <w:numId w:val="4"/>
        </w:numPr>
        <w:rPr>
          <w:rFonts w:ascii="Calibri" w:hAnsi="Calibri" w:cs="Calibri"/>
          <w:color w:val="000000"/>
          <w:sz w:val="22"/>
          <w:szCs w:val="22"/>
        </w:rPr>
      </w:pPr>
      <w:r w:rsidRPr="00BA6758">
        <w:rPr>
          <w:rStyle w:val="Zwaar"/>
          <w:rFonts w:ascii="Calibri" w:hAnsi="Calibri" w:cs="Calibri"/>
          <w:color w:val="000000"/>
          <w:sz w:val="22"/>
          <w:szCs w:val="22"/>
        </w:rPr>
        <w:t>Participatieraad</w:t>
      </w:r>
    </w:p>
    <w:p w14:paraId="0FA26FF5" w14:textId="50ECD34D"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rPr>
        <w:t>De wethouder legt uit dat de participatieraad advies geeft gevraagd en ongevraagd advies op beleid. De participatieraad is ingesteld door de gemeente</w:t>
      </w:r>
      <w:r w:rsidR="00E33912" w:rsidRPr="00C127F7">
        <w:rPr>
          <w:rFonts w:ascii="Calibri" w:hAnsi="Calibri" w:cs="Calibri"/>
          <w:color w:val="000000"/>
          <w:sz w:val="22"/>
          <w:szCs w:val="22"/>
        </w:rPr>
        <w:t xml:space="preserve">. </w:t>
      </w:r>
    </w:p>
    <w:p w14:paraId="65ADD169" w14:textId="77777777" w:rsidR="000533E3" w:rsidRPr="00BA6758" w:rsidRDefault="000533E3" w:rsidP="000533E3">
      <w:pPr>
        <w:pStyle w:val="Normaalweb"/>
        <w:numPr>
          <w:ilvl w:val="0"/>
          <w:numId w:val="4"/>
        </w:numPr>
        <w:rPr>
          <w:rFonts w:ascii="Calibri" w:hAnsi="Calibri" w:cs="Calibri"/>
          <w:color w:val="000000"/>
          <w:sz w:val="22"/>
          <w:szCs w:val="22"/>
        </w:rPr>
      </w:pPr>
      <w:r w:rsidRPr="00BA6758">
        <w:rPr>
          <w:rStyle w:val="Zwaar"/>
          <w:rFonts w:ascii="Calibri" w:hAnsi="Calibri" w:cs="Calibri"/>
          <w:color w:val="000000"/>
          <w:sz w:val="22"/>
          <w:szCs w:val="22"/>
        </w:rPr>
        <w:t>Gehandicaptenparkeerkaarten</w:t>
      </w:r>
    </w:p>
    <w:p w14:paraId="584786F4" w14:textId="411AC6CA"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rPr>
        <w:t xml:space="preserve">Het platform vindt </w:t>
      </w:r>
      <w:r w:rsidR="008D463D">
        <w:rPr>
          <w:rFonts w:ascii="Calibri" w:hAnsi="Calibri" w:cs="Calibri"/>
          <w:color w:val="000000"/>
          <w:sz w:val="22"/>
          <w:szCs w:val="22"/>
        </w:rPr>
        <w:t>dat</w:t>
      </w:r>
      <w:r w:rsidRPr="00C127F7">
        <w:rPr>
          <w:rFonts w:ascii="Calibri" w:hAnsi="Calibri" w:cs="Calibri"/>
          <w:color w:val="000000"/>
          <w:sz w:val="22"/>
          <w:szCs w:val="22"/>
        </w:rPr>
        <w:t xml:space="preserve"> gehandicapten en niet-gehandicapten vrij moeten kunnen parker</w:t>
      </w:r>
      <w:r w:rsidR="00E33912" w:rsidRPr="00C127F7">
        <w:rPr>
          <w:rFonts w:ascii="Calibri" w:hAnsi="Calibri" w:cs="Calibri"/>
          <w:color w:val="000000"/>
          <w:sz w:val="22"/>
          <w:szCs w:val="22"/>
        </w:rPr>
        <w:t>en</w:t>
      </w:r>
      <w:r w:rsidRPr="00C127F7">
        <w:rPr>
          <w:rFonts w:ascii="Calibri" w:hAnsi="Calibri" w:cs="Calibri"/>
          <w:color w:val="000000"/>
          <w:sz w:val="22"/>
          <w:szCs w:val="22"/>
        </w:rPr>
        <w:t>.</w:t>
      </w:r>
      <w:r w:rsidR="00E33912" w:rsidRPr="00C127F7">
        <w:rPr>
          <w:rFonts w:ascii="Calibri" w:hAnsi="Calibri" w:cs="Calibri"/>
          <w:color w:val="000000"/>
          <w:sz w:val="22"/>
          <w:szCs w:val="22"/>
        </w:rPr>
        <w:t xml:space="preserve"> ( Zie brief hier boven )</w:t>
      </w:r>
    </w:p>
    <w:p w14:paraId="55363910" w14:textId="165D4294"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rPr>
        <w:t xml:space="preserve">De wethouder geeft aan </w:t>
      </w:r>
      <w:r w:rsidR="00E33912" w:rsidRPr="00C127F7">
        <w:rPr>
          <w:rFonts w:ascii="Calibri" w:hAnsi="Calibri" w:cs="Calibri"/>
          <w:color w:val="000000"/>
          <w:sz w:val="22"/>
          <w:szCs w:val="22"/>
        </w:rPr>
        <w:t xml:space="preserve">dat </w:t>
      </w:r>
      <w:r w:rsidRPr="00C127F7">
        <w:rPr>
          <w:rFonts w:ascii="Calibri" w:hAnsi="Calibri" w:cs="Calibri"/>
          <w:color w:val="000000"/>
          <w:sz w:val="22"/>
          <w:szCs w:val="22"/>
        </w:rPr>
        <w:t xml:space="preserve">het voor de gemeente niet aantrekkelijk </w:t>
      </w:r>
      <w:r w:rsidR="00E33912" w:rsidRPr="00C127F7">
        <w:rPr>
          <w:rFonts w:ascii="Calibri" w:hAnsi="Calibri" w:cs="Calibri"/>
          <w:color w:val="000000"/>
          <w:sz w:val="22"/>
          <w:szCs w:val="22"/>
        </w:rPr>
        <w:t xml:space="preserve">is </w:t>
      </w:r>
      <w:r w:rsidRPr="00C127F7">
        <w:rPr>
          <w:rFonts w:ascii="Calibri" w:hAnsi="Calibri" w:cs="Calibri"/>
          <w:color w:val="000000"/>
          <w:sz w:val="22"/>
          <w:szCs w:val="22"/>
        </w:rPr>
        <w:t>om aparte kaarten te maken.</w:t>
      </w:r>
    </w:p>
    <w:p w14:paraId="1C380237" w14:textId="77777777"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rPr>
        <w:t xml:space="preserve">Verder geeft de wethouder aan dat het niet altijd zo is dat mensen met een handicap geen kaart kunnen betalen. </w:t>
      </w:r>
    </w:p>
    <w:p w14:paraId="10C4CD35" w14:textId="022FF799"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rPr>
        <w:t>Een andere vraag van het platform is of er ook een overzicht kan komen van de gehandicaptenparkeer</w:t>
      </w:r>
      <w:r w:rsidR="0030247B">
        <w:rPr>
          <w:rFonts w:ascii="Calibri" w:hAnsi="Calibri" w:cs="Calibri"/>
          <w:color w:val="000000"/>
          <w:sz w:val="22"/>
          <w:szCs w:val="22"/>
        </w:rPr>
        <w:t>plaatsen</w:t>
      </w:r>
      <w:r w:rsidRPr="00C127F7">
        <w:rPr>
          <w:rFonts w:ascii="Calibri" w:hAnsi="Calibri" w:cs="Calibri"/>
          <w:color w:val="000000"/>
          <w:sz w:val="22"/>
          <w:szCs w:val="22"/>
        </w:rPr>
        <w:t xml:space="preserve">. Als er bv markt is in Dalfsen, dan is er 1 gehandicaptenplek al weg. </w:t>
      </w:r>
    </w:p>
    <w:p w14:paraId="69012F8F" w14:textId="7051FAA5"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rPr>
        <w:t xml:space="preserve">Het platform geeft aan dat er al wel een app is, die is ontwikkeld door gehandicapten. App is mogelijk wel een probleem voor </w:t>
      </w:r>
      <w:r w:rsidR="008D463D">
        <w:rPr>
          <w:rFonts w:ascii="Calibri" w:hAnsi="Calibri" w:cs="Calibri"/>
          <w:color w:val="000000"/>
          <w:sz w:val="22"/>
          <w:szCs w:val="22"/>
        </w:rPr>
        <w:t xml:space="preserve">de </w:t>
      </w:r>
      <w:r w:rsidRPr="00C127F7">
        <w:rPr>
          <w:rFonts w:ascii="Calibri" w:hAnsi="Calibri" w:cs="Calibri"/>
          <w:color w:val="000000"/>
          <w:sz w:val="22"/>
          <w:szCs w:val="22"/>
        </w:rPr>
        <w:t xml:space="preserve">doelgroep, liever dan op papier. Nadeel van papieren kaart, is dat je die niet makkelijk kan aanpassen. Bij het ophalen van </w:t>
      </w:r>
      <w:r w:rsidR="008D463D">
        <w:rPr>
          <w:rFonts w:ascii="Calibri" w:hAnsi="Calibri" w:cs="Calibri"/>
          <w:color w:val="000000"/>
          <w:sz w:val="22"/>
          <w:szCs w:val="22"/>
        </w:rPr>
        <w:t xml:space="preserve">de gehandicaptenparkeerkaart of </w:t>
      </w:r>
      <w:r w:rsidRPr="00C127F7">
        <w:rPr>
          <w:rFonts w:ascii="Calibri" w:hAnsi="Calibri" w:cs="Calibri"/>
          <w:color w:val="000000"/>
          <w:sz w:val="22"/>
          <w:szCs w:val="22"/>
        </w:rPr>
        <w:t>de verlengde kaart zou je de papieren kaart mee kunnen geven.</w:t>
      </w:r>
    </w:p>
    <w:p w14:paraId="139EEB23" w14:textId="34FCC90B" w:rsidR="000533E3" w:rsidRPr="00C127F7" w:rsidRDefault="000533E3" w:rsidP="000533E3">
      <w:pPr>
        <w:pStyle w:val="Normaalweb"/>
        <w:rPr>
          <w:rFonts w:ascii="Calibri" w:hAnsi="Calibri" w:cs="Calibri"/>
          <w:color w:val="000000"/>
          <w:sz w:val="22"/>
          <w:szCs w:val="22"/>
        </w:rPr>
      </w:pPr>
      <w:r w:rsidRPr="00C127F7">
        <w:rPr>
          <w:rFonts w:ascii="Calibri" w:hAnsi="Calibri" w:cs="Calibri"/>
          <w:color w:val="000000"/>
          <w:sz w:val="22"/>
          <w:szCs w:val="22"/>
          <w:u w:val="single"/>
        </w:rPr>
        <w:t>Toegezegde acties om uit te zoeken</w:t>
      </w:r>
      <w:r w:rsidR="00E33912" w:rsidRPr="00C127F7">
        <w:rPr>
          <w:rFonts w:ascii="Calibri" w:hAnsi="Calibri" w:cs="Calibri"/>
          <w:color w:val="000000"/>
          <w:sz w:val="22"/>
          <w:szCs w:val="22"/>
          <w:u w:val="single"/>
        </w:rPr>
        <w:t xml:space="preserve"> n.a.v. dit overleg:</w:t>
      </w:r>
    </w:p>
    <w:p w14:paraId="52AF4C9F" w14:textId="77777777" w:rsidR="000533E3" w:rsidRPr="00C127F7" w:rsidRDefault="000533E3" w:rsidP="000533E3">
      <w:pPr>
        <w:pStyle w:val="Normaalweb"/>
        <w:numPr>
          <w:ilvl w:val="0"/>
          <w:numId w:val="5"/>
        </w:numPr>
        <w:rPr>
          <w:rFonts w:ascii="Calibri" w:hAnsi="Calibri" w:cs="Calibri"/>
          <w:color w:val="000000"/>
          <w:sz w:val="22"/>
          <w:szCs w:val="22"/>
        </w:rPr>
      </w:pPr>
      <w:r w:rsidRPr="00C127F7">
        <w:rPr>
          <w:rFonts w:ascii="Calibri" w:hAnsi="Calibri" w:cs="Calibri"/>
          <w:color w:val="000000"/>
          <w:sz w:val="22"/>
          <w:szCs w:val="22"/>
        </w:rPr>
        <w:t>Er wordt onderzocht of er een kaartje kan komen met plaatsen met gehandicaptenparkeerkaarten</w:t>
      </w:r>
    </w:p>
    <w:p w14:paraId="72343E03" w14:textId="60B97B8B" w:rsidR="000533E3" w:rsidRPr="00C127F7" w:rsidRDefault="000533E3" w:rsidP="00E33912">
      <w:pPr>
        <w:ind w:left="709"/>
        <w:rPr>
          <w:rFonts w:cs="Calibri"/>
          <w:i/>
        </w:rPr>
      </w:pPr>
      <w:r w:rsidRPr="00C127F7">
        <w:rPr>
          <w:rFonts w:cs="Calibri"/>
          <w:i/>
        </w:rPr>
        <w:t xml:space="preserve">Reactie, aangevuld na afloop overleg: Er is contact geweest met Ralph List,  medewerker verkeer en vervoer.  We hebben momenteel geen kaart van de locaties van algemene </w:t>
      </w:r>
      <w:r w:rsidRPr="00C127F7">
        <w:rPr>
          <w:rFonts w:cs="Calibri"/>
          <w:i/>
        </w:rPr>
        <w:lastRenderedPageBreak/>
        <w:t xml:space="preserve">gehandicaptenparkeerplaatsen. Op dit moment is er onvoldoende capaciteit om dit op te pakken, en liggen er nog andere prioriteiten. </w:t>
      </w:r>
    </w:p>
    <w:p w14:paraId="593BFD30" w14:textId="50563C2A" w:rsidR="000533E3" w:rsidRPr="00C127F7" w:rsidRDefault="000533E3" w:rsidP="000533E3">
      <w:pPr>
        <w:pStyle w:val="Normaalweb"/>
        <w:numPr>
          <w:ilvl w:val="0"/>
          <w:numId w:val="5"/>
        </w:numPr>
        <w:rPr>
          <w:rFonts w:ascii="Calibri" w:hAnsi="Calibri" w:cs="Calibri"/>
          <w:color w:val="000000"/>
          <w:sz w:val="22"/>
          <w:szCs w:val="22"/>
        </w:rPr>
      </w:pPr>
      <w:r w:rsidRPr="00C127F7">
        <w:rPr>
          <w:rFonts w:ascii="Calibri" w:hAnsi="Calibri" w:cs="Calibri"/>
          <w:color w:val="000000"/>
          <w:sz w:val="22"/>
          <w:szCs w:val="22"/>
        </w:rPr>
        <w:t>her</w:t>
      </w:r>
      <w:r w:rsidR="00CF5553">
        <w:rPr>
          <w:rFonts w:ascii="Calibri" w:hAnsi="Calibri" w:cs="Calibri"/>
          <w:color w:val="000000"/>
          <w:sz w:val="22"/>
          <w:szCs w:val="22"/>
        </w:rPr>
        <w:t>-</w:t>
      </w:r>
      <w:r w:rsidRPr="00C127F7">
        <w:rPr>
          <w:rFonts w:ascii="Calibri" w:hAnsi="Calibri" w:cs="Calibri"/>
          <w:color w:val="000000"/>
          <w:sz w:val="22"/>
          <w:szCs w:val="22"/>
        </w:rPr>
        <w:t>verstrekking k</w:t>
      </w:r>
      <w:r w:rsidR="00D65981">
        <w:rPr>
          <w:rFonts w:ascii="Calibri" w:hAnsi="Calibri" w:cs="Calibri"/>
          <w:color w:val="000000"/>
          <w:sz w:val="22"/>
          <w:szCs w:val="22"/>
        </w:rPr>
        <w:t>an zonder medische keuring</w:t>
      </w:r>
      <w:r w:rsidRPr="00C127F7">
        <w:rPr>
          <w:rFonts w:ascii="Calibri" w:hAnsi="Calibri" w:cs="Calibri"/>
          <w:color w:val="000000"/>
          <w:sz w:val="22"/>
          <w:szCs w:val="22"/>
        </w:rPr>
        <w:t xml:space="preserve"> als overduidelijk is dat </w:t>
      </w:r>
      <w:r w:rsidR="00CF5553">
        <w:rPr>
          <w:rFonts w:ascii="Calibri" w:hAnsi="Calibri" w:cs="Calibri"/>
          <w:color w:val="000000"/>
          <w:sz w:val="22"/>
          <w:szCs w:val="22"/>
        </w:rPr>
        <w:t xml:space="preserve">de </w:t>
      </w:r>
      <w:r w:rsidRPr="00C127F7">
        <w:rPr>
          <w:rFonts w:ascii="Calibri" w:hAnsi="Calibri" w:cs="Calibri"/>
          <w:color w:val="000000"/>
          <w:sz w:val="22"/>
          <w:szCs w:val="22"/>
        </w:rPr>
        <w:t xml:space="preserve">uitkomst </w:t>
      </w:r>
      <w:r w:rsidR="00CF5553">
        <w:rPr>
          <w:rFonts w:ascii="Calibri" w:hAnsi="Calibri" w:cs="Calibri"/>
          <w:color w:val="000000"/>
          <w:sz w:val="22"/>
          <w:szCs w:val="22"/>
        </w:rPr>
        <w:t xml:space="preserve">van de </w:t>
      </w:r>
      <w:r w:rsidRPr="00C127F7">
        <w:rPr>
          <w:rFonts w:ascii="Calibri" w:hAnsi="Calibri" w:cs="Calibri"/>
          <w:color w:val="000000"/>
          <w:sz w:val="22"/>
          <w:szCs w:val="22"/>
        </w:rPr>
        <w:t>medische keuring niet veranderd</w:t>
      </w:r>
      <w:r w:rsidR="00CF5553">
        <w:rPr>
          <w:rFonts w:ascii="Calibri" w:hAnsi="Calibri" w:cs="Calibri"/>
          <w:color w:val="000000"/>
          <w:sz w:val="22"/>
          <w:szCs w:val="22"/>
        </w:rPr>
        <w:t xml:space="preserve"> </w:t>
      </w:r>
      <w:r w:rsidR="00D65981">
        <w:rPr>
          <w:rFonts w:ascii="Calibri" w:hAnsi="Calibri" w:cs="Calibri"/>
          <w:color w:val="000000"/>
          <w:sz w:val="22"/>
          <w:szCs w:val="22"/>
        </w:rPr>
        <w:t>zal zijn</w:t>
      </w:r>
      <w:r w:rsidRPr="00C127F7">
        <w:rPr>
          <w:rFonts w:ascii="Calibri" w:hAnsi="Calibri" w:cs="Calibri"/>
          <w:color w:val="000000"/>
          <w:sz w:val="22"/>
          <w:szCs w:val="22"/>
        </w:rPr>
        <w:t>. Waarom is kaart ook maar 5 jaar geldig? (paspoort nu al voor 10 jaar)</w:t>
      </w:r>
    </w:p>
    <w:p w14:paraId="6D6CFD44" w14:textId="77777777" w:rsidR="000533E3" w:rsidRPr="00C127F7" w:rsidRDefault="000533E3" w:rsidP="000533E3">
      <w:pPr>
        <w:pStyle w:val="Normaalweb"/>
        <w:ind w:left="709"/>
        <w:rPr>
          <w:rFonts w:ascii="Calibri" w:hAnsi="Calibri" w:cs="Calibri"/>
          <w:i/>
          <w:color w:val="000000"/>
          <w:sz w:val="22"/>
          <w:szCs w:val="22"/>
        </w:rPr>
      </w:pPr>
      <w:r w:rsidRPr="00C127F7">
        <w:rPr>
          <w:rFonts w:ascii="Calibri" w:hAnsi="Calibri" w:cs="Calibri"/>
          <w:i/>
          <w:color w:val="000000"/>
          <w:sz w:val="22"/>
          <w:szCs w:val="22"/>
        </w:rPr>
        <w:t>reactie, aangevuld na afloop van overleg: Geldigheidsduur van de kaart van 5 jaar is een wettelijke bepaling. Hier kan de gemeente niet van afwijken</w:t>
      </w:r>
    </w:p>
    <w:p w14:paraId="093D09F3" w14:textId="77777777" w:rsidR="000533E3" w:rsidRPr="00C127F7" w:rsidRDefault="000533E3" w:rsidP="000533E3">
      <w:pPr>
        <w:pStyle w:val="Normaalweb"/>
        <w:ind w:left="709"/>
        <w:rPr>
          <w:rFonts w:ascii="Calibri" w:hAnsi="Calibri" w:cs="Calibri"/>
          <w:i/>
          <w:color w:val="000000"/>
          <w:sz w:val="22"/>
          <w:szCs w:val="22"/>
        </w:rPr>
      </w:pPr>
    </w:p>
    <w:p w14:paraId="05B366A7" w14:textId="77777777" w:rsidR="000533E3" w:rsidRPr="00C127F7" w:rsidRDefault="000533E3" w:rsidP="000533E3">
      <w:pPr>
        <w:pStyle w:val="Normaalweb"/>
        <w:numPr>
          <w:ilvl w:val="0"/>
          <w:numId w:val="6"/>
        </w:numPr>
        <w:rPr>
          <w:rFonts w:ascii="Calibri" w:hAnsi="Calibri" w:cs="Calibri"/>
          <w:color w:val="000000"/>
          <w:sz w:val="22"/>
          <w:szCs w:val="22"/>
        </w:rPr>
      </w:pPr>
      <w:r w:rsidRPr="00C127F7">
        <w:rPr>
          <w:rFonts w:ascii="Calibri" w:hAnsi="Calibri" w:cs="Calibri"/>
          <w:color w:val="000000"/>
          <w:sz w:val="22"/>
          <w:szCs w:val="22"/>
        </w:rPr>
        <w:t xml:space="preserve">uitzoeken of er mogelijkheden zijn via de bijzondere bijstand voor de groep die een </w:t>
      </w:r>
      <w:proofErr w:type="spellStart"/>
      <w:r w:rsidRPr="00C127F7">
        <w:rPr>
          <w:rFonts w:ascii="Calibri" w:hAnsi="Calibri" w:cs="Calibri"/>
          <w:color w:val="000000"/>
          <w:sz w:val="22"/>
          <w:szCs w:val="22"/>
        </w:rPr>
        <w:t>gpk</w:t>
      </w:r>
      <w:proofErr w:type="spellEnd"/>
      <w:r w:rsidRPr="00C127F7">
        <w:rPr>
          <w:rFonts w:ascii="Calibri" w:hAnsi="Calibri" w:cs="Calibri"/>
          <w:color w:val="000000"/>
          <w:sz w:val="22"/>
          <w:szCs w:val="22"/>
        </w:rPr>
        <w:t xml:space="preserve"> niet kan betalen. </w:t>
      </w:r>
    </w:p>
    <w:p w14:paraId="18E215BA" w14:textId="322C783B" w:rsidR="000533E3" w:rsidRPr="00CF5553" w:rsidRDefault="000533E3" w:rsidP="00CF5553">
      <w:pPr>
        <w:pStyle w:val="Normaalweb"/>
        <w:ind w:left="720"/>
        <w:rPr>
          <w:rFonts w:ascii="Calibri" w:hAnsi="Calibri" w:cs="Calibri"/>
          <w:i/>
          <w:color w:val="000000"/>
          <w:sz w:val="22"/>
          <w:szCs w:val="22"/>
        </w:rPr>
      </w:pPr>
      <w:r w:rsidRPr="00C127F7">
        <w:rPr>
          <w:rFonts w:ascii="Calibri" w:hAnsi="Calibri" w:cs="Calibri"/>
          <w:i/>
          <w:color w:val="000000"/>
          <w:sz w:val="22"/>
          <w:szCs w:val="22"/>
        </w:rPr>
        <w:t xml:space="preserve">Reactie, aangevuld na afloop van overleg: er is een tegemoetkoming voor chronisch zieken van € 350 per jaar. Inwoners met een </w:t>
      </w:r>
      <w:proofErr w:type="spellStart"/>
      <w:r w:rsidRPr="00C127F7">
        <w:rPr>
          <w:rFonts w:ascii="Calibri" w:hAnsi="Calibri" w:cs="Calibri"/>
          <w:i/>
          <w:color w:val="000000"/>
          <w:sz w:val="22"/>
          <w:szCs w:val="22"/>
        </w:rPr>
        <w:t>gpk</w:t>
      </w:r>
      <w:proofErr w:type="spellEnd"/>
      <w:r w:rsidRPr="00C127F7">
        <w:rPr>
          <w:rFonts w:ascii="Calibri" w:hAnsi="Calibri" w:cs="Calibri"/>
          <w:i/>
          <w:color w:val="000000"/>
          <w:sz w:val="22"/>
          <w:szCs w:val="22"/>
        </w:rPr>
        <w:t xml:space="preserve"> en een </w:t>
      </w:r>
      <w:r w:rsidRPr="00C127F7">
        <w:rPr>
          <w:rFonts w:ascii="Calibri" w:hAnsi="Calibri" w:cs="Calibri"/>
          <w:i/>
          <w:color w:val="212529"/>
          <w:sz w:val="22"/>
          <w:szCs w:val="22"/>
        </w:rPr>
        <w:t>inkomen niet hoger dan 130% van de bijstandsnorm komen hiervoor in aanmerking. Verder mag het vermogen niet hoger zijn dan de vermogensbedragen zoals die in de Participatiewet worden genoemd.</w:t>
      </w:r>
    </w:p>
    <w:p w14:paraId="55CFDF89" w14:textId="77777777" w:rsidR="00FD7C78" w:rsidRPr="00C127F7" w:rsidRDefault="00FD7C78" w:rsidP="000533E3">
      <w:pPr>
        <w:pStyle w:val="Normaalweb"/>
        <w:rPr>
          <w:rFonts w:ascii="Calibri" w:hAnsi="Calibri" w:cs="Calibri"/>
          <w:color w:val="000000"/>
          <w:sz w:val="22"/>
          <w:szCs w:val="22"/>
        </w:rPr>
      </w:pPr>
      <w:r w:rsidRPr="00C127F7">
        <w:rPr>
          <w:rFonts w:ascii="Calibri" w:hAnsi="Calibri" w:cs="Calibri"/>
          <w:color w:val="000000"/>
          <w:sz w:val="22"/>
          <w:szCs w:val="22"/>
        </w:rPr>
        <w:t>Verder zijn de volgende onderwerpen aan de orde geweest:</w:t>
      </w:r>
    </w:p>
    <w:p w14:paraId="6006F1A1" w14:textId="77777777" w:rsidR="00FD7C78" w:rsidRPr="00C127F7" w:rsidRDefault="00FD7C78" w:rsidP="000533E3">
      <w:pPr>
        <w:pStyle w:val="Normaalweb"/>
        <w:rPr>
          <w:rFonts w:ascii="Calibri" w:hAnsi="Calibri" w:cs="Calibri"/>
          <w:color w:val="000000"/>
          <w:sz w:val="22"/>
          <w:szCs w:val="22"/>
        </w:rPr>
      </w:pPr>
      <w:r w:rsidRPr="00C127F7">
        <w:rPr>
          <w:rFonts w:ascii="Calibri" w:hAnsi="Calibri" w:cs="Calibri"/>
          <w:color w:val="000000"/>
          <w:sz w:val="22"/>
          <w:szCs w:val="22"/>
        </w:rPr>
        <w:t>Parkeren bij de Spil. Het probleem is opgelost door de twee extra parkeerplaatsen.</w:t>
      </w:r>
    </w:p>
    <w:p w14:paraId="10361BB7" w14:textId="77777777" w:rsidR="008D463D" w:rsidRDefault="008D463D" w:rsidP="000533E3">
      <w:pPr>
        <w:pStyle w:val="Normaalweb"/>
        <w:rPr>
          <w:rFonts w:ascii="Calibri" w:hAnsi="Calibri" w:cs="Calibri"/>
          <w:color w:val="000000"/>
          <w:sz w:val="22"/>
          <w:szCs w:val="22"/>
        </w:rPr>
      </w:pPr>
    </w:p>
    <w:p w14:paraId="1DCF5474" w14:textId="78633005" w:rsidR="000533E3" w:rsidRPr="00C127F7" w:rsidRDefault="00FD7C78" w:rsidP="000533E3">
      <w:pPr>
        <w:pStyle w:val="Normaalweb"/>
        <w:rPr>
          <w:rFonts w:ascii="Calibri" w:hAnsi="Calibri" w:cs="Calibri"/>
          <w:color w:val="000000"/>
          <w:sz w:val="22"/>
          <w:szCs w:val="22"/>
        </w:rPr>
      </w:pPr>
      <w:r w:rsidRPr="00C127F7">
        <w:rPr>
          <w:rFonts w:ascii="Calibri" w:hAnsi="Calibri" w:cs="Calibri"/>
          <w:color w:val="000000"/>
          <w:sz w:val="22"/>
          <w:szCs w:val="22"/>
        </w:rPr>
        <w:t>Het plein voor het gemeentehuis. Optie 4 gaat door.</w:t>
      </w:r>
      <w:r w:rsidR="000533E3" w:rsidRPr="00C127F7">
        <w:rPr>
          <w:rFonts w:ascii="Calibri" w:hAnsi="Calibri" w:cs="Calibri"/>
          <w:color w:val="000000"/>
          <w:sz w:val="22"/>
          <w:szCs w:val="22"/>
        </w:rPr>
        <w:t> </w:t>
      </w:r>
    </w:p>
    <w:p w14:paraId="4204D96E" w14:textId="77777777" w:rsidR="008D463D" w:rsidRDefault="008D463D" w:rsidP="000533E3">
      <w:pPr>
        <w:pStyle w:val="Normaalweb"/>
        <w:rPr>
          <w:rStyle w:val="Zwaar"/>
          <w:rFonts w:ascii="Calibri" w:hAnsi="Calibri" w:cs="Calibri"/>
          <w:b w:val="0"/>
          <w:bCs w:val="0"/>
          <w:color w:val="000000"/>
          <w:sz w:val="22"/>
          <w:szCs w:val="22"/>
        </w:rPr>
      </w:pPr>
    </w:p>
    <w:p w14:paraId="0D117BE0" w14:textId="06D2048A" w:rsidR="000533E3" w:rsidRPr="00C127F7" w:rsidRDefault="00FD7C78" w:rsidP="000533E3">
      <w:pPr>
        <w:pStyle w:val="Normaalweb"/>
        <w:rPr>
          <w:rFonts w:ascii="Calibri" w:hAnsi="Calibri" w:cs="Calibri"/>
          <w:color w:val="000000"/>
          <w:sz w:val="22"/>
          <w:szCs w:val="22"/>
        </w:rPr>
      </w:pPr>
      <w:r w:rsidRPr="00C127F7">
        <w:rPr>
          <w:rStyle w:val="Zwaar"/>
          <w:rFonts w:ascii="Calibri" w:hAnsi="Calibri" w:cs="Calibri"/>
          <w:b w:val="0"/>
          <w:bCs w:val="0"/>
          <w:color w:val="000000"/>
          <w:sz w:val="22"/>
          <w:szCs w:val="22"/>
        </w:rPr>
        <w:t>Trefkoele</w:t>
      </w:r>
      <w:r w:rsidR="008D463D">
        <w:rPr>
          <w:rStyle w:val="Zwaar"/>
          <w:rFonts w:ascii="Calibri" w:hAnsi="Calibri" w:cs="Calibri"/>
          <w:b w:val="0"/>
          <w:bCs w:val="0"/>
          <w:color w:val="000000"/>
          <w:sz w:val="22"/>
          <w:szCs w:val="22"/>
        </w:rPr>
        <w:t>+</w:t>
      </w:r>
      <w:r w:rsidRPr="00C127F7">
        <w:rPr>
          <w:rStyle w:val="Zwaar"/>
          <w:rFonts w:ascii="Calibri" w:hAnsi="Calibri" w:cs="Calibri"/>
          <w:b w:val="0"/>
          <w:bCs w:val="0"/>
          <w:color w:val="000000"/>
          <w:sz w:val="22"/>
          <w:szCs w:val="22"/>
        </w:rPr>
        <w:t>.</w:t>
      </w:r>
      <w:r w:rsidRPr="00C127F7">
        <w:rPr>
          <w:rFonts w:ascii="Calibri" w:hAnsi="Calibri" w:cs="Calibri"/>
          <w:color w:val="000000"/>
          <w:sz w:val="22"/>
          <w:szCs w:val="22"/>
        </w:rPr>
        <w:t xml:space="preserve"> </w:t>
      </w:r>
      <w:r w:rsidR="000533E3" w:rsidRPr="00C127F7">
        <w:rPr>
          <w:rFonts w:ascii="Calibri" w:hAnsi="Calibri" w:cs="Calibri"/>
          <w:sz w:val="22"/>
          <w:szCs w:val="22"/>
        </w:rPr>
        <w:t>De wethouder geeft aan dat er geëvalueerd wordt over De Trefkoele+. Het gebouw staat er nu vijf jaar</w:t>
      </w:r>
      <w:r w:rsidRPr="00C127F7">
        <w:rPr>
          <w:rFonts w:ascii="Calibri" w:hAnsi="Calibri" w:cs="Calibri"/>
          <w:color w:val="000000"/>
          <w:sz w:val="22"/>
          <w:szCs w:val="22"/>
        </w:rPr>
        <w:t xml:space="preserve">. </w:t>
      </w:r>
      <w:r w:rsidR="000533E3" w:rsidRPr="00C127F7">
        <w:rPr>
          <w:rFonts w:ascii="Calibri" w:hAnsi="Calibri" w:cs="Calibri"/>
          <w:sz w:val="22"/>
          <w:szCs w:val="22"/>
        </w:rPr>
        <w:t xml:space="preserve">Een van de verbeterpunten bij de Trefkoele+ is dat ruimtes meer door anderen gebruikt gaan worden (nu heeft iedereen nog eigen plekje). </w:t>
      </w:r>
    </w:p>
    <w:p w14:paraId="72C9EF5A" w14:textId="17CB96C1" w:rsidR="000533E3" w:rsidRPr="00C127F7" w:rsidRDefault="000533E3" w:rsidP="000533E3">
      <w:pPr>
        <w:pStyle w:val="Normaalweb"/>
        <w:rPr>
          <w:rFonts w:ascii="Calibri" w:hAnsi="Calibri" w:cs="Calibri"/>
          <w:sz w:val="22"/>
          <w:szCs w:val="22"/>
        </w:rPr>
      </w:pPr>
      <w:r w:rsidRPr="00C127F7">
        <w:rPr>
          <w:rFonts w:ascii="Calibri" w:hAnsi="Calibri" w:cs="Calibri"/>
          <w:sz w:val="22"/>
          <w:szCs w:val="22"/>
        </w:rPr>
        <w:t xml:space="preserve">Insteek van de wethouder is om de ouderensoos op de begane grond te krijgen (vanuit inclusie gedacht). Het is een lange tocht naar boven en je zit vrij geïsoleerd van anderen in plaats van dat er ontmoeting plaats vindt. </w:t>
      </w:r>
    </w:p>
    <w:p w14:paraId="47F04BA0" w14:textId="61921387" w:rsidR="000533E3" w:rsidRPr="00C127F7" w:rsidRDefault="000533E3" w:rsidP="000533E3">
      <w:pPr>
        <w:pStyle w:val="Normaalweb"/>
        <w:rPr>
          <w:rFonts w:ascii="Calibri" w:hAnsi="Calibri" w:cs="Calibri"/>
          <w:sz w:val="22"/>
          <w:szCs w:val="22"/>
        </w:rPr>
      </w:pPr>
      <w:r w:rsidRPr="00C127F7">
        <w:rPr>
          <w:rFonts w:ascii="Calibri" w:hAnsi="Calibri" w:cs="Calibri"/>
          <w:sz w:val="22"/>
          <w:szCs w:val="22"/>
        </w:rPr>
        <w:t xml:space="preserve">De brandveiligheid wordt dan ook meegenomen. Dit vraagt nog wel om investeringen in verbouwing van het gebouw. </w:t>
      </w:r>
    </w:p>
    <w:p w14:paraId="20BF88C9" w14:textId="77777777" w:rsidR="008D463D" w:rsidRDefault="008D463D" w:rsidP="000533E3">
      <w:pPr>
        <w:pStyle w:val="Normaalweb"/>
        <w:rPr>
          <w:rFonts w:ascii="Calibri" w:hAnsi="Calibri" w:cs="Calibri"/>
          <w:sz w:val="22"/>
          <w:szCs w:val="22"/>
        </w:rPr>
      </w:pPr>
    </w:p>
    <w:p w14:paraId="3C0407DF" w14:textId="4F162CBF" w:rsidR="00FD7C78" w:rsidRPr="00C127F7" w:rsidRDefault="00FD7C78" w:rsidP="000533E3">
      <w:pPr>
        <w:pStyle w:val="Normaalweb"/>
        <w:rPr>
          <w:rFonts w:ascii="Calibri" w:hAnsi="Calibri" w:cs="Calibri"/>
          <w:sz w:val="22"/>
          <w:szCs w:val="22"/>
        </w:rPr>
      </w:pPr>
      <w:r w:rsidRPr="00C127F7">
        <w:rPr>
          <w:rFonts w:ascii="Calibri" w:hAnsi="Calibri" w:cs="Calibri"/>
          <w:sz w:val="22"/>
          <w:szCs w:val="22"/>
        </w:rPr>
        <w:t>De lift van het Witte Peerd. Mag iemand vervoerd worden in een lift zonder zijwanden?</w:t>
      </w:r>
    </w:p>
    <w:p w14:paraId="39FD4372" w14:textId="618EBABE" w:rsidR="000533E3" w:rsidRPr="00C127F7" w:rsidRDefault="000533E3" w:rsidP="00FD7C78">
      <w:pPr>
        <w:pStyle w:val="Normaalweb"/>
        <w:rPr>
          <w:rFonts w:ascii="Calibri" w:hAnsi="Calibri" w:cs="Calibri"/>
          <w:i/>
          <w:sz w:val="22"/>
          <w:szCs w:val="22"/>
        </w:rPr>
      </w:pPr>
      <w:r w:rsidRPr="00C127F7">
        <w:rPr>
          <w:rFonts w:ascii="Calibri" w:hAnsi="Calibri" w:cs="Calibri"/>
          <w:color w:val="000000"/>
          <w:sz w:val="22"/>
          <w:szCs w:val="22"/>
        </w:rPr>
        <w:t> </w:t>
      </w:r>
      <w:r w:rsidRPr="00C127F7">
        <w:rPr>
          <w:rFonts w:ascii="Calibri" w:hAnsi="Calibri" w:cs="Calibri"/>
          <w:i/>
          <w:sz w:val="22"/>
          <w:szCs w:val="22"/>
        </w:rPr>
        <w:t>Aanvulling na overleg: Ilse heeft navraag gedaan bij een collega die gaat over bouwbesluiten/ vergunningen. Liften vallen buiten de verantwoordelijkheid van gemeente. Gemeente en veiligheidsregio beoorde</w:t>
      </w:r>
      <w:r w:rsidR="00FD7C78" w:rsidRPr="00C127F7">
        <w:rPr>
          <w:rFonts w:ascii="Calibri" w:hAnsi="Calibri" w:cs="Calibri"/>
          <w:i/>
          <w:sz w:val="22"/>
          <w:szCs w:val="22"/>
        </w:rPr>
        <w:t>len</w:t>
      </w:r>
      <w:r w:rsidRPr="00C127F7">
        <w:rPr>
          <w:rFonts w:ascii="Calibri" w:hAnsi="Calibri" w:cs="Calibri"/>
          <w:i/>
          <w:sz w:val="22"/>
          <w:szCs w:val="22"/>
        </w:rPr>
        <w:t xml:space="preserve"> alleen bij bouwbesluit, kijk</w:t>
      </w:r>
      <w:r w:rsidR="00FD7C78" w:rsidRPr="00C127F7">
        <w:rPr>
          <w:rFonts w:ascii="Calibri" w:hAnsi="Calibri" w:cs="Calibri"/>
          <w:i/>
          <w:sz w:val="22"/>
          <w:szCs w:val="22"/>
        </w:rPr>
        <w:t>en</w:t>
      </w:r>
      <w:r w:rsidRPr="00C127F7">
        <w:rPr>
          <w:rFonts w:ascii="Calibri" w:hAnsi="Calibri" w:cs="Calibri"/>
          <w:i/>
          <w:sz w:val="22"/>
          <w:szCs w:val="22"/>
        </w:rPr>
        <w:t xml:space="preserve"> dan naar liftschacht, maar niet naar werking. De werking van liften valt onder het lifteninstituut. Elke lift heeft een Programma van Eisen. In de lift moet een sticker zitten met naam leverancier en contactgegevens. Het Platform kan dan zelf contact zoeken met de leverancier. </w:t>
      </w:r>
    </w:p>
    <w:p w14:paraId="6BC35EE0" w14:textId="77777777" w:rsidR="008D463D" w:rsidRDefault="008D463D" w:rsidP="00FD7C78">
      <w:pPr>
        <w:pStyle w:val="Geenafstand"/>
        <w:rPr>
          <w:rFonts w:cs="Calibri"/>
        </w:rPr>
      </w:pPr>
    </w:p>
    <w:p w14:paraId="3B9F0382" w14:textId="6EEF41FC" w:rsidR="00FD7C78" w:rsidRPr="00C127F7" w:rsidRDefault="00FD7C78" w:rsidP="00FD7C78">
      <w:pPr>
        <w:pStyle w:val="Geenafstand"/>
        <w:rPr>
          <w:rFonts w:cs="Calibri"/>
        </w:rPr>
      </w:pPr>
      <w:r w:rsidRPr="00C127F7">
        <w:rPr>
          <w:rFonts w:cs="Calibri"/>
        </w:rPr>
        <w:t>Op 9 november is er een online overleg geweest van een half uur met de Participatieraad. In dit overleg heeft Stichting  Platform Gehandicap</w:t>
      </w:r>
      <w:r w:rsidR="004E29BF" w:rsidRPr="00C127F7">
        <w:rPr>
          <w:rFonts w:cs="Calibri"/>
        </w:rPr>
        <w:t>ten Dalfsen aangegeven met welke onderwerpen ze het afgelopen jaar bezig zijn geweest. De onderwerpen zijn hier boven al uitvoerig besproken. Het gaat om: de gratis parkeerkaart, de oplossing voor het parkeren bij de Spil, de week van de toegankelijkheid, de scholenvoorlichting en de inclusieagenda</w:t>
      </w:r>
    </w:p>
    <w:p w14:paraId="52583089" w14:textId="1C4AC6E5" w:rsidR="00EB5D90" w:rsidRPr="00C127F7" w:rsidRDefault="00EB5D90" w:rsidP="009215E4">
      <w:pPr>
        <w:pStyle w:val="Geenafstand"/>
        <w:rPr>
          <w:rFonts w:cs="Calibri"/>
          <w:b/>
          <w:color w:val="FF0000"/>
        </w:rPr>
      </w:pPr>
    </w:p>
    <w:p w14:paraId="5D6BDE28" w14:textId="77777777" w:rsidR="00D53D5E" w:rsidRPr="00C127F7" w:rsidRDefault="00D53D5E" w:rsidP="00DB429B">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Werkgroep BTB Dalfsen-Hoonhorst-</w:t>
      </w:r>
      <w:proofErr w:type="spellStart"/>
      <w:r w:rsidRPr="00C127F7">
        <w:rPr>
          <w:rFonts w:cs="Calibri"/>
          <w:b/>
          <w:color w:val="FF0000"/>
        </w:rPr>
        <w:t>Oudleusen</w:t>
      </w:r>
      <w:proofErr w:type="spellEnd"/>
    </w:p>
    <w:p w14:paraId="0E369D05" w14:textId="77777777" w:rsidR="00751DBA" w:rsidRPr="00C127F7" w:rsidRDefault="00751DBA" w:rsidP="00751D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0" w:line="240" w:lineRule="auto"/>
        <w:rPr>
          <w:rFonts w:eastAsiaTheme="minorEastAsia" w:cs="Calibri"/>
          <w:kern w:val="0"/>
          <w:lang w:eastAsia="nl-NL"/>
        </w:rPr>
      </w:pPr>
      <w:r w:rsidRPr="00C127F7">
        <w:rPr>
          <w:rFonts w:eastAsiaTheme="minorEastAsia" w:cs="Calibri"/>
          <w:i/>
          <w:iCs/>
          <w:kern w:val="0"/>
          <w:lang w:eastAsia="nl-NL"/>
        </w:rPr>
        <w:t>Overleg met de gemeente</w:t>
      </w:r>
    </w:p>
    <w:p w14:paraId="60327F4A" w14:textId="77777777" w:rsidR="00751DBA" w:rsidRPr="00C127F7" w:rsidRDefault="00751DBA" w:rsidP="00751D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0" w:line="240" w:lineRule="auto"/>
        <w:rPr>
          <w:rFonts w:eastAsiaTheme="minorEastAsia" w:cs="Calibri"/>
          <w:kern w:val="0"/>
          <w:lang w:eastAsia="nl-NL"/>
        </w:rPr>
      </w:pPr>
      <w:r w:rsidRPr="00C127F7">
        <w:rPr>
          <w:rFonts w:eastAsiaTheme="minorEastAsia" w:cs="Calibri"/>
          <w:kern w:val="0"/>
          <w:lang w:eastAsia="nl-NL"/>
        </w:rPr>
        <w:t xml:space="preserve">Vanuit de gemeente schuift dhr. </w:t>
      </w:r>
      <w:proofErr w:type="spellStart"/>
      <w:r w:rsidRPr="00C127F7">
        <w:rPr>
          <w:rFonts w:eastAsiaTheme="minorEastAsia" w:cs="Calibri"/>
          <w:kern w:val="0"/>
          <w:lang w:eastAsia="nl-NL"/>
        </w:rPr>
        <w:t>Koerhuis</w:t>
      </w:r>
      <w:proofErr w:type="spellEnd"/>
      <w:r w:rsidRPr="00C127F7">
        <w:rPr>
          <w:rFonts w:eastAsiaTheme="minorEastAsia" w:cs="Calibri"/>
          <w:kern w:val="0"/>
          <w:lang w:eastAsia="nl-NL"/>
        </w:rPr>
        <w:t xml:space="preserve"> aan om opmerkingen aangaande bereikbaarheid, toegankelijkheid en bruikbaarheid te inventariseren. Zo mogelijk biedt hij concrete oplossingen als het gaat om kleine, snel te verhelpen praktische problemen; te denken valt hierbij aan overhangend en doorgroeiend groen, los liggende tegels, gaten in het wegdek, plaatsing afvalcontainers. </w:t>
      </w:r>
    </w:p>
    <w:p w14:paraId="0C4A15C0" w14:textId="77777777" w:rsidR="00751DBA" w:rsidRPr="00C127F7" w:rsidRDefault="00751DBA" w:rsidP="00751D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0" w:line="240" w:lineRule="auto"/>
        <w:rPr>
          <w:rFonts w:eastAsiaTheme="minorEastAsia" w:cs="Calibri"/>
          <w:kern w:val="0"/>
          <w:lang w:eastAsia="nl-NL"/>
        </w:rPr>
      </w:pPr>
      <w:r w:rsidRPr="00C127F7">
        <w:rPr>
          <w:rFonts w:eastAsiaTheme="minorEastAsia" w:cs="Calibri"/>
          <w:kern w:val="0"/>
          <w:lang w:eastAsia="nl-NL"/>
        </w:rPr>
        <w:t xml:space="preserve">Een voortgangslijst wordt gehanteerd om gerealiseerde zaken af te vinken. </w:t>
      </w:r>
    </w:p>
    <w:p w14:paraId="11310E64" w14:textId="0D4B93AA" w:rsidR="00751DBA" w:rsidRPr="00C127F7" w:rsidRDefault="004E29BF" w:rsidP="00751D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0" w:line="240" w:lineRule="auto"/>
        <w:rPr>
          <w:rFonts w:eastAsiaTheme="minorEastAsia" w:cs="Calibri"/>
          <w:kern w:val="0"/>
          <w:lang w:eastAsia="nl-NL"/>
        </w:rPr>
      </w:pPr>
      <w:r w:rsidRPr="00C127F7">
        <w:rPr>
          <w:rFonts w:eastAsiaTheme="minorEastAsia" w:cs="Calibri"/>
          <w:kern w:val="0"/>
          <w:lang w:eastAsia="nl-NL"/>
        </w:rPr>
        <w:t>Dit was de gang van zaken door corona is de BTB Dalfsen-Hoonhorst-</w:t>
      </w:r>
      <w:proofErr w:type="spellStart"/>
      <w:r w:rsidRPr="00C127F7">
        <w:rPr>
          <w:rFonts w:eastAsiaTheme="minorEastAsia" w:cs="Calibri"/>
          <w:kern w:val="0"/>
          <w:lang w:eastAsia="nl-NL"/>
        </w:rPr>
        <w:t>Oudleusen</w:t>
      </w:r>
      <w:proofErr w:type="spellEnd"/>
      <w:r w:rsidRPr="00C127F7">
        <w:rPr>
          <w:rFonts w:eastAsiaTheme="minorEastAsia" w:cs="Calibri"/>
          <w:kern w:val="0"/>
          <w:lang w:eastAsia="nl-NL"/>
        </w:rPr>
        <w:t xml:space="preserve"> niet bij elkaar </w:t>
      </w:r>
      <w:r w:rsidRPr="00C127F7">
        <w:rPr>
          <w:rFonts w:eastAsiaTheme="minorEastAsia" w:cs="Calibri"/>
          <w:kern w:val="0"/>
          <w:lang w:eastAsia="nl-NL"/>
        </w:rPr>
        <w:lastRenderedPageBreak/>
        <w:t xml:space="preserve">geweest. Binnen de groep is Rudolf de Vries opgestapt en is </w:t>
      </w:r>
      <w:proofErr w:type="spellStart"/>
      <w:r w:rsidRPr="00C127F7">
        <w:rPr>
          <w:rFonts w:eastAsiaTheme="minorEastAsia" w:cs="Calibri"/>
          <w:kern w:val="0"/>
          <w:lang w:eastAsia="nl-NL"/>
        </w:rPr>
        <w:t>Geke</w:t>
      </w:r>
      <w:proofErr w:type="spellEnd"/>
      <w:r w:rsidRPr="00C127F7">
        <w:rPr>
          <w:rFonts w:eastAsiaTheme="minorEastAsia" w:cs="Calibri"/>
          <w:kern w:val="0"/>
          <w:lang w:eastAsia="nl-NL"/>
        </w:rPr>
        <w:t xml:space="preserve"> Hoekman de BTB komen versterken.</w:t>
      </w:r>
    </w:p>
    <w:p w14:paraId="276C86F9" w14:textId="236BBB83" w:rsidR="004E29BF" w:rsidRPr="00C127F7" w:rsidRDefault="004E29BF" w:rsidP="00751D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0" w:line="240" w:lineRule="auto"/>
        <w:rPr>
          <w:rFonts w:eastAsiaTheme="minorEastAsia" w:cs="Calibri"/>
          <w:kern w:val="0"/>
          <w:lang w:eastAsia="nl-NL"/>
        </w:rPr>
      </w:pPr>
      <w:r w:rsidRPr="00C127F7">
        <w:rPr>
          <w:rFonts w:eastAsiaTheme="minorEastAsia" w:cs="Calibri"/>
          <w:kern w:val="0"/>
          <w:lang w:eastAsia="nl-NL"/>
        </w:rPr>
        <w:t xml:space="preserve">Er was ook droevig nieuws. </w:t>
      </w:r>
      <w:r w:rsidR="00EA4E99" w:rsidRPr="00C127F7">
        <w:rPr>
          <w:rFonts w:eastAsiaTheme="minorEastAsia" w:cs="Calibri"/>
          <w:kern w:val="0"/>
          <w:lang w:eastAsia="nl-NL"/>
        </w:rPr>
        <w:t>Leny van Eck, de vrouw van Sido van Eck, is vrij plotseling overleden.</w:t>
      </w:r>
    </w:p>
    <w:p w14:paraId="33EB2732" w14:textId="77777777" w:rsidR="00751DBA" w:rsidRPr="00C127F7" w:rsidRDefault="00BA259B" w:rsidP="00751DBA">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Knelpunten BTB Dalfsen-Hoonhorst-</w:t>
      </w:r>
      <w:proofErr w:type="spellStart"/>
      <w:r w:rsidRPr="00C127F7">
        <w:rPr>
          <w:rFonts w:cs="Calibri"/>
          <w:b/>
          <w:color w:val="FF0000"/>
        </w:rPr>
        <w:t>Oudleusen</w:t>
      </w:r>
      <w:proofErr w:type="spellEnd"/>
    </w:p>
    <w:p w14:paraId="73A09C5F" w14:textId="6FE89CA6" w:rsidR="00BA259B" w:rsidRPr="00C127F7" w:rsidRDefault="004E29BF" w:rsidP="004E29B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after="0" w:line="240" w:lineRule="auto"/>
        <w:rPr>
          <w:rFonts w:eastAsiaTheme="minorEastAsia" w:cs="Calibri"/>
          <w:kern w:val="0"/>
          <w:lang w:eastAsia="nl-NL"/>
        </w:rPr>
      </w:pPr>
      <w:r w:rsidRPr="00C127F7">
        <w:rPr>
          <w:rFonts w:eastAsiaTheme="minorEastAsia" w:cs="Calibri"/>
          <w:kern w:val="0"/>
          <w:lang w:eastAsia="nl-NL"/>
        </w:rPr>
        <w:t>Niets te melden.</w:t>
      </w:r>
      <w:r w:rsidR="00751DBA" w:rsidRPr="00C127F7">
        <w:rPr>
          <w:rFonts w:eastAsiaTheme="minorEastAsia" w:cs="Calibri"/>
          <w:kern w:val="0"/>
          <w:lang w:eastAsia="nl-NL"/>
        </w:rPr>
        <w:t xml:space="preserve"> </w:t>
      </w:r>
    </w:p>
    <w:p w14:paraId="739BDED2" w14:textId="77777777" w:rsidR="00D53D5E" w:rsidRPr="00C127F7" w:rsidRDefault="00D53D5E" w:rsidP="00DB429B">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Werkgroep BTB Lemelerveld</w:t>
      </w:r>
      <w:r w:rsidR="0029234E" w:rsidRPr="00C127F7">
        <w:rPr>
          <w:rFonts w:cs="Calibri"/>
          <w:b/>
          <w:color w:val="FF0000"/>
        </w:rPr>
        <w:t>.</w:t>
      </w:r>
    </w:p>
    <w:p w14:paraId="060B1AF6" w14:textId="09849730" w:rsidR="00B53736" w:rsidRPr="00C127F7" w:rsidRDefault="00B53736" w:rsidP="00B53736">
      <w:pPr>
        <w:pStyle w:val="Geenafstand"/>
        <w:rPr>
          <w:rFonts w:cs="Calibri"/>
        </w:rPr>
      </w:pPr>
      <w:r w:rsidRPr="00C127F7">
        <w:rPr>
          <w:rFonts w:cs="Calibri"/>
        </w:rPr>
        <w:t>Vanwege het corona- virus zijn de bezoeken aan de basisscholen niet door gegaan.</w:t>
      </w:r>
    </w:p>
    <w:p w14:paraId="7316034A" w14:textId="77777777" w:rsidR="00B53736" w:rsidRPr="00C127F7" w:rsidRDefault="00B53736" w:rsidP="00B53736">
      <w:pPr>
        <w:pStyle w:val="Geenafstand"/>
        <w:rPr>
          <w:rFonts w:cs="Calibri"/>
        </w:rPr>
      </w:pPr>
      <w:r w:rsidRPr="00C127F7">
        <w:rPr>
          <w:rFonts w:cs="Calibri"/>
        </w:rPr>
        <w:t>Er zijn wel vergaderingen geweest:</w:t>
      </w:r>
    </w:p>
    <w:p w14:paraId="2E89295E" w14:textId="53770203" w:rsidR="00B53736" w:rsidRPr="00C127F7" w:rsidRDefault="0097121C" w:rsidP="00B53736">
      <w:pPr>
        <w:pStyle w:val="Geenafstand"/>
        <w:rPr>
          <w:rFonts w:cs="Calibri"/>
        </w:rPr>
      </w:pPr>
      <w:r w:rsidRPr="00C127F7">
        <w:rPr>
          <w:rFonts w:cs="Calibri"/>
        </w:rPr>
        <w:t xml:space="preserve">Op </w:t>
      </w:r>
      <w:r w:rsidR="00B53736" w:rsidRPr="00C127F7">
        <w:rPr>
          <w:rFonts w:cs="Calibri"/>
        </w:rPr>
        <w:t>23 jan Voorlichting</w:t>
      </w:r>
      <w:r w:rsidRPr="00C127F7">
        <w:rPr>
          <w:rFonts w:cs="Calibri"/>
        </w:rPr>
        <w:t xml:space="preserve"> van de </w:t>
      </w:r>
      <w:r w:rsidR="00B53736" w:rsidRPr="00C127F7">
        <w:rPr>
          <w:rFonts w:cs="Calibri"/>
        </w:rPr>
        <w:t xml:space="preserve"> gemeente  </w:t>
      </w:r>
      <w:r w:rsidRPr="00C127F7">
        <w:rPr>
          <w:rFonts w:cs="Calibri"/>
        </w:rPr>
        <w:t xml:space="preserve">over </w:t>
      </w:r>
      <w:r w:rsidR="00B53736" w:rsidRPr="00C127F7">
        <w:rPr>
          <w:rFonts w:cs="Calibri"/>
        </w:rPr>
        <w:t xml:space="preserve">‘Computer in de zorg’ in de </w:t>
      </w:r>
      <w:proofErr w:type="spellStart"/>
      <w:r w:rsidR="00B53736" w:rsidRPr="00C127F7">
        <w:rPr>
          <w:rFonts w:cs="Calibri"/>
        </w:rPr>
        <w:t>Mozaiek</w:t>
      </w:r>
      <w:proofErr w:type="spellEnd"/>
      <w:r w:rsidR="00B53736" w:rsidRPr="00C127F7">
        <w:rPr>
          <w:rFonts w:cs="Calibri"/>
        </w:rPr>
        <w:t>.</w:t>
      </w:r>
    </w:p>
    <w:p w14:paraId="5F04BBCF" w14:textId="0DCD1979" w:rsidR="00B53736" w:rsidRPr="00C127F7" w:rsidRDefault="0097121C" w:rsidP="00B53736">
      <w:pPr>
        <w:pStyle w:val="Geenafstand"/>
        <w:rPr>
          <w:rFonts w:cs="Calibri"/>
        </w:rPr>
      </w:pPr>
      <w:r w:rsidRPr="00C127F7">
        <w:rPr>
          <w:rFonts w:cs="Calibri"/>
        </w:rPr>
        <w:t>Op 11 maart is de o</w:t>
      </w:r>
      <w:r w:rsidR="00B53736" w:rsidRPr="00C127F7">
        <w:rPr>
          <w:rFonts w:cs="Calibri"/>
        </w:rPr>
        <w:t>nveilige oversteek</w:t>
      </w:r>
      <w:r w:rsidRPr="00C127F7">
        <w:rPr>
          <w:rFonts w:cs="Calibri"/>
        </w:rPr>
        <w:t xml:space="preserve"> bij de Parallelstraat en de Molenhoek aangekaart. A</w:t>
      </w:r>
      <w:r w:rsidR="00B53736" w:rsidRPr="00C127F7">
        <w:rPr>
          <w:rFonts w:cs="Calibri"/>
        </w:rPr>
        <w:t>fwachten</w:t>
      </w:r>
      <w:r w:rsidRPr="00C127F7">
        <w:rPr>
          <w:rFonts w:cs="Calibri"/>
        </w:rPr>
        <w:t xml:space="preserve"> wat de maatregelen worden.</w:t>
      </w:r>
    </w:p>
    <w:p w14:paraId="0C08C86A" w14:textId="4AAE6AE1" w:rsidR="00B53736" w:rsidRPr="00C127F7" w:rsidRDefault="00B53736" w:rsidP="00B53736">
      <w:pPr>
        <w:pStyle w:val="Geenafstand"/>
        <w:rPr>
          <w:rFonts w:cs="Calibri"/>
        </w:rPr>
      </w:pPr>
      <w:r w:rsidRPr="00C127F7">
        <w:rPr>
          <w:rFonts w:cs="Calibri"/>
        </w:rPr>
        <w:t>Intussen zijn er wel hoge drempels geplaatst vlak voor de oversteek, waardoor auto’s echt een heel stuk moeten afremmen. Dat werkt wel beter.</w:t>
      </w:r>
    </w:p>
    <w:p w14:paraId="3DC0174C" w14:textId="6871F27D" w:rsidR="009F44B3" w:rsidRPr="00C127F7" w:rsidRDefault="00B53736" w:rsidP="00B53736">
      <w:pPr>
        <w:pStyle w:val="Geenafstand"/>
        <w:rPr>
          <w:rFonts w:cs="Calibri"/>
        </w:rPr>
      </w:pPr>
      <w:r w:rsidRPr="00C127F7">
        <w:rPr>
          <w:rFonts w:cs="Calibri"/>
        </w:rPr>
        <w:t xml:space="preserve">Het BTB voorstel voor meer ruimte voor fietsen, </w:t>
      </w:r>
      <w:proofErr w:type="spellStart"/>
      <w:r w:rsidRPr="00C127F7">
        <w:rPr>
          <w:rFonts w:cs="Calibri"/>
        </w:rPr>
        <w:t>scootmobiels</w:t>
      </w:r>
      <w:proofErr w:type="spellEnd"/>
      <w:r w:rsidR="0097121C" w:rsidRPr="00C127F7">
        <w:rPr>
          <w:rFonts w:cs="Calibri"/>
        </w:rPr>
        <w:t xml:space="preserve"> bij het Kroonplein</w:t>
      </w:r>
      <w:r w:rsidRPr="00C127F7">
        <w:rPr>
          <w:rFonts w:cs="Calibri"/>
        </w:rPr>
        <w:t xml:space="preserve"> is inmiddels uitgevoerd. De bloemenperken achter de fietsenrekken zijn i</w:t>
      </w:r>
      <w:r w:rsidR="0097121C" w:rsidRPr="00C127F7">
        <w:rPr>
          <w:rFonts w:cs="Calibri"/>
        </w:rPr>
        <w:t>ngeperkt.</w:t>
      </w:r>
      <w:r w:rsidRPr="00C127F7">
        <w:rPr>
          <w:rFonts w:cs="Calibri"/>
        </w:rPr>
        <w:t xml:space="preserve"> Hierdoor kunnen de fietsen</w:t>
      </w:r>
      <w:r w:rsidR="0097121C" w:rsidRPr="00C127F7">
        <w:rPr>
          <w:rFonts w:cs="Calibri"/>
        </w:rPr>
        <w:t xml:space="preserve"> en </w:t>
      </w:r>
      <w:proofErr w:type="spellStart"/>
      <w:r w:rsidRPr="00C127F7">
        <w:rPr>
          <w:rFonts w:cs="Calibri"/>
        </w:rPr>
        <w:t>scootmobiels</w:t>
      </w:r>
      <w:proofErr w:type="spellEnd"/>
      <w:r w:rsidRPr="00C127F7">
        <w:rPr>
          <w:rFonts w:cs="Calibri"/>
        </w:rPr>
        <w:t xml:space="preserve"> een stukje verder van de winkel neergezet worden waardoor er meer ruimte komt bij het binnen en buiten gaan van </w:t>
      </w:r>
      <w:r w:rsidR="0097121C" w:rsidRPr="00C127F7">
        <w:rPr>
          <w:rFonts w:cs="Calibri"/>
        </w:rPr>
        <w:t>het</w:t>
      </w:r>
      <w:r w:rsidRPr="00C127F7">
        <w:rPr>
          <w:rFonts w:cs="Calibri"/>
        </w:rPr>
        <w:t xml:space="preserve"> Kruidvat en de </w:t>
      </w:r>
      <w:proofErr w:type="spellStart"/>
      <w:r w:rsidRPr="00C127F7">
        <w:rPr>
          <w:rFonts w:cs="Calibri"/>
        </w:rPr>
        <w:t>Coop</w:t>
      </w:r>
      <w:proofErr w:type="spellEnd"/>
      <w:r w:rsidRPr="00C127F7">
        <w:rPr>
          <w:rFonts w:cs="Calibri"/>
        </w:rPr>
        <w:t>.</w:t>
      </w:r>
    </w:p>
    <w:p w14:paraId="6853901C" w14:textId="77777777" w:rsidR="009F44B3" w:rsidRPr="00C127F7" w:rsidRDefault="009F44B3" w:rsidP="009F44B3">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bookmarkStart w:id="1" w:name="_Hlk31734636"/>
      <w:r w:rsidRPr="00C127F7">
        <w:rPr>
          <w:rFonts w:cs="Calibri"/>
          <w:b/>
          <w:color w:val="FF0000"/>
        </w:rPr>
        <w:t>Knelpunten BTB Lemelerveld.</w:t>
      </w:r>
    </w:p>
    <w:bookmarkEnd w:id="1"/>
    <w:p w14:paraId="68CC6214" w14:textId="759FFDA9" w:rsidR="009F44B3" w:rsidRPr="00C127F7" w:rsidRDefault="0097121C" w:rsidP="00673809">
      <w:pPr>
        <w:pStyle w:val="Geenafstand"/>
        <w:rPr>
          <w:rFonts w:cs="Calibri"/>
        </w:rPr>
      </w:pPr>
      <w:r w:rsidRPr="00C127F7">
        <w:rPr>
          <w:rFonts w:cs="Calibri"/>
        </w:rPr>
        <w:t>Niets te melden</w:t>
      </w:r>
    </w:p>
    <w:p w14:paraId="03DB864A" w14:textId="77777777" w:rsidR="00645619" w:rsidRPr="00C127F7" w:rsidRDefault="00D53D5E" w:rsidP="00645619">
      <w:pPr>
        <w:pStyle w:val="Geenafstand"/>
        <w:pBdr>
          <w:top w:val="single" w:sz="4" w:space="1" w:color="auto"/>
          <w:left w:val="single" w:sz="4" w:space="0"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Werkgroep BTB Nieuwleusen</w:t>
      </w:r>
    </w:p>
    <w:p w14:paraId="0E3FBFC2" w14:textId="1767CE75" w:rsidR="00B67E32" w:rsidRPr="00C127F7" w:rsidRDefault="00B53736" w:rsidP="007C6B2B">
      <w:pPr>
        <w:pStyle w:val="Geenafstand"/>
      </w:pPr>
      <w:r w:rsidRPr="00C127F7">
        <w:t xml:space="preserve">Nadat het </w:t>
      </w:r>
      <w:proofErr w:type="spellStart"/>
      <w:r w:rsidRPr="00C127F7">
        <w:t>Kulturhus</w:t>
      </w:r>
      <w:proofErr w:type="spellEnd"/>
      <w:r w:rsidRPr="00C127F7">
        <w:t xml:space="preserve"> de Spil enige jaren geleden in gebruik was genomen, bleek, dat de gereserveerde invalidenparkeerplaatsen lang niet altijd intensief gebruikt werden. Wel bleek er behoefte te bestaan voor ouderen en mensen die slecht ter been waren</w:t>
      </w:r>
      <w:r w:rsidR="00E800DA" w:rsidRPr="00C127F7">
        <w:t xml:space="preserve"> om </w:t>
      </w:r>
      <w:r w:rsidRPr="00C127F7">
        <w:t>parkeerplaatsen dichter bij de kunnen gebruiken</w:t>
      </w:r>
      <w:r w:rsidR="00E800DA" w:rsidRPr="00C127F7">
        <w:t>.</w:t>
      </w:r>
      <w:r w:rsidRPr="00C127F7">
        <w:t xml:space="preserve"> </w:t>
      </w:r>
      <w:r w:rsidR="00E800DA" w:rsidRPr="00C127F7">
        <w:t>R</w:t>
      </w:r>
      <w:r w:rsidRPr="00C127F7">
        <w:t>eguliere parkeerplaats</w:t>
      </w:r>
      <w:r w:rsidR="00E800DA" w:rsidRPr="00C127F7">
        <w:t>en zijn</w:t>
      </w:r>
      <w:r w:rsidRPr="00C127F7">
        <w:t xml:space="preserve"> verder </w:t>
      </w:r>
      <w:r w:rsidR="00CF5553">
        <w:t xml:space="preserve">weg </w:t>
      </w:r>
      <w:r w:rsidRPr="00C127F7">
        <w:t>van de Spi</w:t>
      </w:r>
      <w:r w:rsidR="00E800DA" w:rsidRPr="00C127F7">
        <w:t>l</w:t>
      </w:r>
      <w:r w:rsidRPr="00C127F7">
        <w:t xml:space="preserve"> en</w:t>
      </w:r>
      <w:r w:rsidR="00E800DA" w:rsidRPr="00C127F7">
        <w:t xml:space="preserve"> zijn </w:t>
      </w:r>
      <w:r w:rsidRPr="00C127F7">
        <w:t xml:space="preserve"> voor velen een probleem</w:t>
      </w:r>
      <w:r w:rsidR="00E800DA" w:rsidRPr="00C127F7">
        <w:t>.</w:t>
      </w:r>
      <w:r w:rsidRPr="00C127F7">
        <w:t xml:space="preserve"> Na overleg met de Gemeente en de Spil en SPGD is er besloten, 2 van de 5 parkeerplaatsen voor deze doelgroep  beschikbaar te stellen, echter alleen voor kort parkeren</w:t>
      </w:r>
      <w:r w:rsidR="00E800DA" w:rsidRPr="00C127F7">
        <w:t xml:space="preserve"> voor bijv. de</w:t>
      </w:r>
      <w:r w:rsidRPr="00C127F7">
        <w:t xml:space="preserve"> bibliotheek. Na </w:t>
      </w:r>
      <w:r w:rsidR="00E800DA" w:rsidRPr="00C127F7">
        <w:t xml:space="preserve">onderzoek van </w:t>
      </w:r>
      <w:r w:rsidRPr="00C127F7">
        <w:t xml:space="preserve">klachten </w:t>
      </w:r>
      <w:r w:rsidR="00E800DA" w:rsidRPr="00C127F7">
        <w:t>over het niet juist gebruiken van deze parkeerplaatsen</w:t>
      </w:r>
      <w:r w:rsidRPr="00C127F7">
        <w:t xml:space="preserve"> blijkt, dat ouders veelvuldig gebruik maken van deze parkeerplaatsen, om te wachten, om hun kinderen uit school op te halen. </w:t>
      </w:r>
      <w:r w:rsidR="00E800DA" w:rsidRPr="00C127F7">
        <w:t xml:space="preserve">Dit wordt een aandachtspunt voor 2021: </w:t>
      </w:r>
      <w:r w:rsidRPr="00C127F7">
        <w:t xml:space="preserve"> </w:t>
      </w:r>
      <w:r w:rsidR="00E800DA" w:rsidRPr="00C127F7">
        <w:t>c</w:t>
      </w:r>
      <w:r w:rsidRPr="00C127F7">
        <w:t>onta</w:t>
      </w:r>
      <w:r w:rsidR="00E800DA" w:rsidRPr="00C127F7">
        <w:t>c</w:t>
      </w:r>
      <w:r w:rsidRPr="00C127F7">
        <w:t>t opnemen met de Spil en de schoolleiding  van de betreffende school</w:t>
      </w:r>
      <w:r w:rsidR="00B67E32" w:rsidRPr="00C127F7">
        <w:t>. Ouders moeten in kennis gesteld worden dat dit niet de bedoeling is.</w:t>
      </w:r>
      <w:r w:rsidRPr="00C127F7">
        <w:t>                  </w:t>
      </w:r>
    </w:p>
    <w:p w14:paraId="473D48D9" w14:textId="77777777" w:rsidR="00B67E32" w:rsidRPr="00C127F7" w:rsidRDefault="00B53736" w:rsidP="007C6B2B">
      <w:pPr>
        <w:pStyle w:val="Geenafstand"/>
      </w:pPr>
      <w:r w:rsidRPr="00C127F7">
        <w:t>We krijgen regelmatig klachten,</w:t>
      </w:r>
      <w:r w:rsidR="00B67E32" w:rsidRPr="00C127F7">
        <w:t xml:space="preserve"> </w:t>
      </w:r>
      <w:r w:rsidRPr="00C127F7">
        <w:t xml:space="preserve">over de te hoge verkeersdrempels in de Beatrixlaan, richting Jagtlusterallee, ter hoogte van de nieuwbouw  </w:t>
      </w:r>
    </w:p>
    <w:p w14:paraId="51E31483" w14:textId="2AB41742" w:rsidR="00B67E32" w:rsidRPr="00C127F7" w:rsidRDefault="00B67E32" w:rsidP="007C6B2B">
      <w:pPr>
        <w:pStyle w:val="Geenafstand"/>
      </w:pPr>
      <w:r w:rsidRPr="00C127F7">
        <w:t xml:space="preserve">Positieve ontwikkelingen: </w:t>
      </w:r>
      <w:r w:rsidR="00B53736" w:rsidRPr="00C127F7">
        <w:t xml:space="preserve">Helga Schuurman, </w:t>
      </w:r>
      <w:r w:rsidRPr="00C127F7">
        <w:t>p</w:t>
      </w:r>
      <w:r w:rsidR="00B53736" w:rsidRPr="00C127F7">
        <w:t>odologie en schoenenwinkel heeft een verlaagd trottoir gekregen, zodat de klanten die moeilijk ter been zijn vanaf de parkeerplaats voor de winkel gemakkelijker de winkel kunnen bereiken</w:t>
      </w:r>
      <w:r w:rsidRPr="00C127F7">
        <w:t>.</w:t>
      </w:r>
    </w:p>
    <w:p w14:paraId="26794DEE" w14:textId="77777777" w:rsidR="00B67E32" w:rsidRPr="00C127F7" w:rsidRDefault="00B53736" w:rsidP="007C6B2B">
      <w:pPr>
        <w:pStyle w:val="Geenafstand"/>
      </w:pPr>
      <w:r w:rsidRPr="00C127F7">
        <w:t>Nadat we diverse keren h</w:t>
      </w:r>
      <w:r w:rsidR="00B67E32" w:rsidRPr="00C127F7">
        <w:t>ebb</w:t>
      </w:r>
      <w:r w:rsidRPr="00C127F7">
        <w:t>en aangegeven, dat de toegangsdeuren naar de winkel van Willems mode moeilijk te openen</w:t>
      </w:r>
      <w:r w:rsidR="00B67E32" w:rsidRPr="00C127F7">
        <w:t xml:space="preserve"> zijn</w:t>
      </w:r>
      <w:r w:rsidRPr="00C127F7">
        <w:t>, voor ouderen en mensen met een beperking, hebben zij naast de toegangsdeur een bel gemaakt,</w:t>
      </w:r>
      <w:r w:rsidR="00B67E32" w:rsidRPr="00C127F7">
        <w:t xml:space="preserve"> </w:t>
      </w:r>
      <w:r w:rsidRPr="00C127F7">
        <w:t>zodat het personeel behulpzaam kan zijn  voor de klanten om binnen te komen</w:t>
      </w:r>
      <w:r w:rsidR="00B67E32" w:rsidRPr="00C127F7">
        <w:t>.</w:t>
      </w:r>
    </w:p>
    <w:p w14:paraId="1492E529" w14:textId="004ACEE6" w:rsidR="00B67E32" w:rsidRPr="00C127F7" w:rsidRDefault="00B53736" w:rsidP="007C6B2B">
      <w:pPr>
        <w:pStyle w:val="Geenafstand"/>
      </w:pPr>
      <w:r w:rsidRPr="00C127F7">
        <w:t>Kruidvat heeft haar looppaden en kassa</w:t>
      </w:r>
      <w:r w:rsidR="007C6B2B">
        <w:t>’</w:t>
      </w:r>
      <w:r w:rsidRPr="00C127F7">
        <w:t xml:space="preserve">s wat toegankelijker gemaakt  voor  iedereen, dus ook voor onze doelgroep.  </w:t>
      </w:r>
    </w:p>
    <w:p w14:paraId="40A9EA32" w14:textId="77777777" w:rsidR="00B67E32" w:rsidRPr="00C127F7" w:rsidRDefault="00B53736" w:rsidP="007C6B2B">
      <w:pPr>
        <w:pStyle w:val="Geenafstand"/>
      </w:pPr>
      <w:r w:rsidRPr="00C127F7">
        <w:t xml:space="preserve">Het fietspad langs de Burg, </w:t>
      </w:r>
      <w:proofErr w:type="spellStart"/>
      <w:r w:rsidRPr="00C127F7">
        <w:t>Backxlaan</w:t>
      </w:r>
      <w:proofErr w:type="spellEnd"/>
      <w:r w:rsidRPr="00C127F7">
        <w:t xml:space="preserve"> heeft hier en daar wee</w:t>
      </w:r>
      <w:r w:rsidR="00B67E32" w:rsidRPr="00C127F7">
        <w:t>r</w:t>
      </w:r>
      <w:r w:rsidRPr="00C127F7">
        <w:t xml:space="preserve"> een opknapbeurt gekregen (mede door de aanleg van de glasvezel)</w:t>
      </w:r>
    </w:p>
    <w:p w14:paraId="3F8E5D6C" w14:textId="21ABAA4B" w:rsidR="00751DBA" w:rsidRPr="00C127F7" w:rsidRDefault="00B53736" w:rsidP="007C6B2B">
      <w:pPr>
        <w:pStyle w:val="Geenafstand"/>
      </w:pPr>
      <w:r w:rsidRPr="00C127F7">
        <w:t xml:space="preserve">Er </w:t>
      </w:r>
      <w:r w:rsidR="00B67E32" w:rsidRPr="00C127F7">
        <w:t>k</w:t>
      </w:r>
      <w:r w:rsidRPr="00C127F7">
        <w:t>omt in 2021 veel nieuwbouw in Nieuwleusen, taak voor ons dit nauwlettend te volgen, wat betreft de inclusieve samenleving.</w:t>
      </w:r>
    </w:p>
    <w:p w14:paraId="53A2DFEF" w14:textId="77777777" w:rsidR="00645619" w:rsidRPr="00C127F7" w:rsidRDefault="00645619" w:rsidP="00645619">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Knelpunten BTB groep Nieuwleusen.</w:t>
      </w:r>
    </w:p>
    <w:p w14:paraId="2A75BCA7" w14:textId="466C5E65" w:rsidR="00A50450" w:rsidRPr="00C127F7" w:rsidRDefault="0097121C" w:rsidP="00673809">
      <w:pPr>
        <w:pStyle w:val="Geenafstand"/>
        <w:rPr>
          <w:rFonts w:cs="Calibri"/>
        </w:rPr>
      </w:pPr>
      <w:r w:rsidRPr="00C127F7">
        <w:rPr>
          <w:rFonts w:cs="Calibri"/>
        </w:rPr>
        <w:t>Niets te melden.</w:t>
      </w:r>
    </w:p>
    <w:p w14:paraId="1849237C" w14:textId="77777777" w:rsidR="00D53D5E" w:rsidRPr="00C127F7" w:rsidRDefault="00CB00DF" w:rsidP="002873B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Werkgroep Scho</w:t>
      </w:r>
      <w:r w:rsidR="0029234E" w:rsidRPr="00C127F7">
        <w:rPr>
          <w:rFonts w:cs="Calibri"/>
          <w:b/>
          <w:color w:val="FF0000"/>
        </w:rPr>
        <w:t>len</w:t>
      </w:r>
      <w:r w:rsidRPr="00C127F7">
        <w:rPr>
          <w:rFonts w:cs="Calibri"/>
          <w:b/>
          <w:color w:val="FF0000"/>
        </w:rPr>
        <w:t>voorlichting Uitgevoerde acties en behaalde resultaten</w:t>
      </w:r>
      <w:r w:rsidR="0029234E" w:rsidRPr="00C127F7">
        <w:rPr>
          <w:rFonts w:cs="Calibri"/>
          <w:b/>
          <w:color w:val="FF0000"/>
        </w:rPr>
        <w:t>.</w:t>
      </w:r>
    </w:p>
    <w:p w14:paraId="0664392D" w14:textId="0764E68E" w:rsidR="000B3184" w:rsidRPr="00C127F7" w:rsidRDefault="004C66BB" w:rsidP="00F40DEC">
      <w:pPr>
        <w:pStyle w:val="Standard"/>
        <w:rPr>
          <w:rFonts w:ascii="Calibri" w:hAnsi="Calibri" w:cs="Calibri"/>
          <w:sz w:val="22"/>
          <w:szCs w:val="22"/>
        </w:rPr>
      </w:pPr>
      <w:r w:rsidRPr="00C127F7">
        <w:rPr>
          <w:rFonts w:ascii="Calibri" w:hAnsi="Calibri" w:cs="Calibri"/>
          <w:sz w:val="22"/>
          <w:szCs w:val="22"/>
        </w:rPr>
        <w:t>De scholenvoorlichting heeft door het corona virus stil gelegen.</w:t>
      </w:r>
    </w:p>
    <w:p w14:paraId="4DF22938" w14:textId="77777777" w:rsidR="00CB00DF" w:rsidRPr="00C127F7" w:rsidRDefault="00CB00DF" w:rsidP="002873B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lastRenderedPageBreak/>
        <w:t>Knelpunten Schol</w:t>
      </w:r>
      <w:r w:rsidR="0029234E" w:rsidRPr="00C127F7">
        <w:rPr>
          <w:rFonts w:cs="Calibri"/>
          <w:b/>
          <w:color w:val="FF0000"/>
        </w:rPr>
        <w:t>en</w:t>
      </w:r>
      <w:r w:rsidRPr="00C127F7">
        <w:rPr>
          <w:rFonts w:cs="Calibri"/>
          <w:b/>
          <w:color w:val="FF0000"/>
        </w:rPr>
        <w:t>voorlichting</w:t>
      </w:r>
      <w:r w:rsidR="0029234E" w:rsidRPr="00C127F7">
        <w:rPr>
          <w:rFonts w:cs="Calibri"/>
          <w:b/>
          <w:color w:val="FF0000"/>
        </w:rPr>
        <w:t>.</w:t>
      </w:r>
    </w:p>
    <w:p w14:paraId="5E243A2F" w14:textId="43704140" w:rsidR="00B31948" w:rsidRPr="00C127F7" w:rsidRDefault="00CF5553" w:rsidP="00673809">
      <w:pPr>
        <w:pStyle w:val="Geenafstand"/>
        <w:rPr>
          <w:rFonts w:cs="Calibri"/>
          <w:bCs/>
        </w:rPr>
      </w:pPr>
      <w:r>
        <w:rPr>
          <w:rFonts w:cs="Calibri"/>
          <w:bCs/>
        </w:rPr>
        <w:t>Wie gaat de aanhangwagen rijden?</w:t>
      </w:r>
    </w:p>
    <w:p w14:paraId="2ED90C0B" w14:textId="77777777" w:rsidR="00CB00DF" w:rsidRPr="00C127F7" w:rsidRDefault="00CB00DF" w:rsidP="002873B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Werkgroep Voorlichtingsfilm</w:t>
      </w:r>
      <w:r w:rsidR="0029234E" w:rsidRPr="00C127F7">
        <w:rPr>
          <w:rFonts w:cs="Calibri"/>
          <w:b/>
          <w:color w:val="FF0000"/>
        </w:rPr>
        <w:t>.</w:t>
      </w:r>
    </w:p>
    <w:p w14:paraId="109FD1C5" w14:textId="559F9C37" w:rsidR="001F5AC4" w:rsidRPr="00C127F7" w:rsidRDefault="00CB00DF" w:rsidP="00673809">
      <w:pPr>
        <w:pStyle w:val="Geenafstand"/>
        <w:rPr>
          <w:rFonts w:cs="Calibri"/>
        </w:rPr>
      </w:pPr>
      <w:r w:rsidRPr="00C127F7">
        <w:rPr>
          <w:rFonts w:cs="Calibri"/>
        </w:rPr>
        <w:t>Niets nieuws</w:t>
      </w:r>
      <w:r w:rsidR="00837B34" w:rsidRPr="00C127F7">
        <w:rPr>
          <w:rFonts w:cs="Calibri"/>
        </w:rPr>
        <w:t xml:space="preserve"> </w:t>
      </w:r>
      <w:r w:rsidRPr="00C127F7">
        <w:rPr>
          <w:rFonts w:cs="Calibri"/>
        </w:rPr>
        <w:t>te melden</w:t>
      </w:r>
      <w:r w:rsidR="001F5AC4" w:rsidRPr="00C127F7">
        <w:rPr>
          <w:rFonts w:cs="Calibri"/>
        </w:rPr>
        <w:t>.</w:t>
      </w:r>
    </w:p>
    <w:p w14:paraId="5E3F3759" w14:textId="77777777" w:rsidR="00CB00DF" w:rsidRPr="00C127F7" w:rsidRDefault="00CB00DF" w:rsidP="002873B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Werkgroep PR en communicatie</w:t>
      </w:r>
      <w:r w:rsidR="0029234E" w:rsidRPr="00C127F7">
        <w:rPr>
          <w:rFonts w:cs="Calibri"/>
          <w:b/>
          <w:color w:val="FF0000"/>
        </w:rPr>
        <w:t>.</w:t>
      </w:r>
    </w:p>
    <w:p w14:paraId="3A3B47CB" w14:textId="77777777" w:rsidR="00CB00DF" w:rsidRPr="00C127F7" w:rsidRDefault="00CB00DF" w:rsidP="00673809">
      <w:pPr>
        <w:pStyle w:val="Geenafstand"/>
        <w:rPr>
          <w:rFonts w:eastAsia="Times New Roman" w:cs="Calibri"/>
          <w:lang w:eastAsia="nl-NL"/>
        </w:rPr>
      </w:pPr>
      <w:r w:rsidRPr="00C127F7">
        <w:rPr>
          <w:rFonts w:eastAsia="Times New Roman" w:cs="Calibri"/>
          <w:lang w:eastAsia="nl-NL"/>
        </w:rPr>
        <w:t xml:space="preserve">De website </w:t>
      </w:r>
      <w:hyperlink r:id="rId8" w:history="1">
        <w:r w:rsidRPr="00C127F7">
          <w:rPr>
            <w:rFonts w:eastAsia="Times New Roman" w:cs="Calibri"/>
            <w:color w:val="0000FF"/>
            <w:u w:val="single"/>
            <w:lang w:eastAsia="nl-NL"/>
          </w:rPr>
          <w:t>www.spgdalfsen.nl</w:t>
        </w:r>
      </w:hyperlink>
      <w:r w:rsidRPr="00C127F7">
        <w:rPr>
          <w:rFonts w:eastAsia="Times New Roman" w:cs="Calibri"/>
          <w:lang w:eastAsia="nl-NL"/>
        </w:rPr>
        <w:t>. is online.</w:t>
      </w:r>
    </w:p>
    <w:p w14:paraId="0F3E1742" w14:textId="77777777" w:rsidR="001F5AC4" w:rsidRPr="00C127F7" w:rsidRDefault="00CB00DF" w:rsidP="00673809">
      <w:pPr>
        <w:pStyle w:val="Geenafstand"/>
        <w:rPr>
          <w:rFonts w:eastAsia="Times New Roman" w:cs="Calibri"/>
          <w:b/>
          <w:lang w:eastAsia="nl-NL"/>
        </w:rPr>
      </w:pPr>
      <w:r w:rsidRPr="00C127F7">
        <w:rPr>
          <w:rFonts w:eastAsia="Times New Roman" w:cs="Calibri"/>
          <w:lang w:eastAsia="nl-NL"/>
        </w:rPr>
        <w:t xml:space="preserve">Er is een webbeheerder dhr. Blaakmeer die in overleg en op afroep acties onderneemt. Contact loopt via </w:t>
      </w:r>
      <w:hyperlink r:id="rId9" w:history="1">
        <w:r w:rsidRPr="00C127F7">
          <w:rPr>
            <w:rFonts w:eastAsia="Times New Roman" w:cs="Calibri"/>
            <w:color w:val="0000FF"/>
            <w:u w:val="single"/>
            <w:lang w:eastAsia="nl-NL"/>
          </w:rPr>
          <w:t>ankievvwijthmen@kpnmail.nl</w:t>
        </w:r>
      </w:hyperlink>
      <w:r w:rsidRPr="00C127F7">
        <w:rPr>
          <w:rFonts w:eastAsia="Times New Roman" w:cs="Calibri"/>
          <w:b/>
          <w:lang w:eastAsia="nl-NL"/>
        </w:rPr>
        <w:t>.</w:t>
      </w:r>
    </w:p>
    <w:p w14:paraId="5C0EF0A7" w14:textId="77777777" w:rsidR="00CB00DF" w:rsidRPr="00C127F7" w:rsidRDefault="00CB00DF" w:rsidP="002873B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Knelpunten Website</w:t>
      </w:r>
      <w:r w:rsidR="0029234E" w:rsidRPr="00C127F7">
        <w:rPr>
          <w:rFonts w:cs="Calibri"/>
          <w:b/>
          <w:color w:val="FF0000"/>
        </w:rPr>
        <w:t>.</w:t>
      </w:r>
    </w:p>
    <w:p w14:paraId="443320EB" w14:textId="77777777" w:rsidR="001F5AC4" w:rsidRPr="00C127F7" w:rsidRDefault="00F33A3F" w:rsidP="00673809">
      <w:pPr>
        <w:pStyle w:val="Geenafstand"/>
        <w:rPr>
          <w:rFonts w:cs="Calibri"/>
        </w:rPr>
      </w:pPr>
      <w:r w:rsidRPr="00C127F7">
        <w:rPr>
          <w:rFonts w:cs="Calibri"/>
        </w:rPr>
        <w:t>Er kan meer gebruik van gemaakt worden.</w:t>
      </w:r>
    </w:p>
    <w:p w14:paraId="7882A093" w14:textId="77777777" w:rsidR="00434146" w:rsidRPr="00C127F7" w:rsidRDefault="00CB00DF" w:rsidP="00434146">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Financieel overzich</w:t>
      </w:r>
      <w:r w:rsidR="00434146" w:rsidRPr="00C127F7">
        <w:rPr>
          <w:rFonts w:cs="Calibri"/>
          <w:b/>
          <w:color w:val="FF0000"/>
        </w:rPr>
        <w:t>t</w:t>
      </w:r>
    </w:p>
    <w:p w14:paraId="26DF7214" w14:textId="0A79F622" w:rsidR="00F16369" w:rsidRPr="00C127F7" w:rsidRDefault="001132A0" w:rsidP="00E0708E">
      <w:pPr>
        <w:pStyle w:val="Geenafstand"/>
      </w:pPr>
      <w:r w:rsidRPr="00C127F7">
        <w:t>In kas 01-01-</w:t>
      </w:r>
      <w:r w:rsidR="00B67E32" w:rsidRPr="00C127F7">
        <w:t>2020</w:t>
      </w:r>
      <w:r w:rsidR="00B67E32" w:rsidRPr="00C127F7">
        <w:tab/>
      </w:r>
      <w:r w:rsidR="00B67E32" w:rsidRPr="00C127F7">
        <w:tab/>
      </w:r>
      <w:r w:rsidR="004C3A3C">
        <w:tab/>
        <w:t>4217,29</w:t>
      </w:r>
    </w:p>
    <w:p w14:paraId="03083023" w14:textId="77777777" w:rsidR="00E0708E" w:rsidRDefault="00F16369" w:rsidP="00E0708E">
      <w:pPr>
        <w:pStyle w:val="Geenafstand"/>
      </w:pPr>
      <w:r w:rsidRPr="00C127F7">
        <w:rPr>
          <w:b/>
          <w:bCs/>
          <w:u w:val="single"/>
        </w:rPr>
        <w:t>Inkomsten 20</w:t>
      </w:r>
      <w:r w:rsidR="00B67E32" w:rsidRPr="00C127F7">
        <w:rPr>
          <w:b/>
          <w:bCs/>
          <w:u w:val="single"/>
        </w:rPr>
        <w:t>20</w:t>
      </w:r>
      <w:r w:rsidRPr="00C127F7">
        <w:rPr>
          <w:b/>
          <w:bCs/>
          <w:u w:val="single"/>
        </w:rPr>
        <w:tab/>
      </w:r>
      <w:r w:rsidRPr="00C127F7">
        <w:tab/>
      </w:r>
      <w:r w:rsidRPr="00C127F7">
        <w:tab/>
      </w:r>
      <w:r w:rsidR="004C3A3C">
        <w:t>2291,15</w:t>
      </w:r>
    </w:p>
    <w:p w14:paraId="511C9D17" w14:textId="55395017" w:rsidR="00F16369" w:rsidRPr="00C127F7" w:rsidRDefault="00E0708E" w:rsidP="00E0708E">
      <w:pPr>
        <w:pStyle w:val="Geenafstand"/>
      </w:pPr>
      <w:r>
        <w:t>Totaal</w:t>
      </w:r>
      <w:r>
        <w:tab/>
      </w:r>
      <w:r>
        <w:tab/>
      </w:r>
      <w:r>
        <w:tab/>
      </w:r>
      <w:r>
        <w:tab/>
      </w:r>
      <w:r>
        <w:tab/>
        <w:t>6508,44</w:t>
      </w:r>
      <w:r w:rsidR="00F16369" w:rsidRPr="00C127F7">
        <w:tab/>
      </w:r>
      <w:r w:rsidR="00F16369" w:rsidRPr="00C127F7">
        <w:tab/>
      </w:r>
      <w:r w:rsidR="00F16369" w:rsidRPr="00C127F7">
        <w:tab/>
      </w:r>
      <w:r w:rsidR="00F16369" w:rsidRPr="00C127F7">
        <w:tab/>
      </w:r>
    </w:p>
    <w:p w14:paraId="51C34A67" w14:textId="459138ED" w:rsidR="00F16369" w:rsidRPr="00C127F7" w:rsidRDefault="00F16369" w:rsidP="00E0708E">
      <w:pPr>
        <w:pStyle w:val="Geenafstand"/>
        <w:rPr>
          <w:b/>
          <w:bCs/>
          <w:u w:val="single"/>
        </w:rPr>
      </w:pPr>
      <w:r w:rsidRPr="00C127F7">
        <w:rPr>
          <w:b/>
          <w:bCs/>
          <w:u w:val="single"/>
        </w:rPr>
        <w:t>Uitgaven 20</w:t>
      </w:r>
      <w:r w:rsidR="00B67E32" w:rsidRPr="00C127F7">
        <w:rPr>
          <w:b/>
          <w:bCs/>
          <w:u w:val="single"/>
        </w:rPr>
        <w:t>20</w:t>
      </w:r>
    </w:p>
    <w:p w14:paraId="4C0A4375" w14:textId="55A6558D" w:rsidR="00F16369" w:rsidRPr="00C127F7" w:rsidRDefault="00F16369" w:rsidP="00E0708E">
      <w:pPr>
        <w:pStyle w:val="Geenafstand"/>
      </w:pPr>
      <w:r w:rsidRPr="00C127F7">
        <w:t>Werkgroep Scholenvoorlichting</w:t>
      </w:r>
      <w:r w:rsidRPr="00C127F7">
        <w:tab/>
      </w:r>
      <w:r w:rsidRPr="00C127F7">
        <w:tab/>
      </w:r>
      <w:r w:rsidR="00E0708E">
        <w:t>……..</w:t>
      </w:r>
      <w:r w:rsidRPr="00C127F7">
        <w:t xml:space="preserve">  </w:t>
      </w:r>
      <w:r w:rsidRPr="00C127F7">
        <w:tab/>
      </w:r>
      <w:r w:rsidRPr="00C127F7">
        <w:tab/>
      </w:r>
    </w:p>
    <w:p w14:paraId="3ED5D861" w14:textId="59019E83" w:rsidR="00F16369" w:rsidRPr="00C127F7" w:rsidRDefault="00F16369" w:rsidP="00E0708E">
      <w:pPr>
        <w:pStyle w:val="Geenafstand"/>
        <w:rPr>
          <w:rFonts w:eastAsia="Times New Roman"/>
          <w:bCs/>
          <w:lang w:eastAsia="nl-NL"/>
        </w:rPr>
      </w:pPr>
      <w:r w:rsidRPr="00C127F7">
        <w:rPr>
          <w:rFonts w:eastAsia="Times New Roman"/>
          <w:bCs/>
          <w:lang w:eastAsia="nl-NL"/>
        </w:rPr>
        <w:t xml:space="preserve">Werkgroep BTB </w:t>
      </w:r>
      <w:r w:rsidR="00E0708E">
        <w:rPr>
          <w:rFonts w:eastAsia="Times New Roman"/>
          <w:bCs/>
          <w:lang w:eastAsia="nl-NL"/>
        </w:rPr>
        <w:tab/>
      </w:r>
      <w:r w:rsidR="00E0708E">
        <w:rPr>
          <w:rFonts w:eastAsia="Times New Roman"/>
          <w:bCs/>
          <w:lang w:eastAsia="nl-NL"/>
        </w:rPr>
        <w:tab/>
      </w:r>
      <w:r w:rsidR="004C3A3C">
        <w:rPr>
          <w:rFonts w:eastAsia="Times New Roman"/>
          <w:bCs/>
          <w:lang w:eastAsia="nl-NL"/>
        </w:rPr>
        <w:tab/>
        <w:t>150,09</w:t>
      </w:r>
    </w:p>
    <w:p w14:paraId="352F2C19" w14:textId="77777777" w:rsidR="004C3A3C" w:rsidRDefault="00F16369" w:rsidP="00E0708E">
      <w:pPr>
        <w:pStyle w:val="Geenafstand"/>
        <w:rPr>
          <w:rFonts w:eastAsia="Times New Roman"/>
          <w:bCs/>
          <w:lang w:eastAsia="nl-NL"/>
        </w:rPr>
      </w:pPr>
      <w:r w:rsidRPr="00C127F7">
        <w:rPr>
          <w:rFonts w:eastAsia="Times New Roman"/>
          <w:bCs/>
          <w:lang w:eastAsia="nl-NL"/>
        </w:rPr>
        <w:t>Promotie</w:t>
      </w:r>
      <w:r w:rsidR="004C3A3C">
        <w:rPr>
          <w:rFonts w:eastAsia="Times New Roman"/>
          <w:bCs/>
          <w:lang w:eastAsia="nl-NL"/>
        </w:rPr>
        <w:t xml:space="preserve"> (o.a. bankkosten )</w:t>
      </w:r>
      <w:r w:rsidR="004C3A3C">
        <w:rPr>
          <w:rFonts w:eastAsia="Times New Roman"/>
          <w:bCs/>
          <w:lang w:eastAsia="nl-NL"/>
        </w:rPr>
        <w:tab/>
      </w:r>
      <w:r w:rsidR="004C3A3C">
        <w:rPr>
          <w:rFonts w:eastAsia="Times New Roman"/>
          <w:bCs/>
          <w:lang w:eastAsia="nl-NL"/>
        </w:rPr>
        <w:tab/>
        <w:t>124,33</w:t>
      </w:r>
      <w:r w:rsidR="004C3A3C">
        <w:rPr>
          <w:rFonts w:eastAsia="Times New Roman"/>
          <w:bCs/>
          <w:lang w:eastAsia="nl-NL"/>
        </w:rPr>
        <w:tab/>
      </w:r>
    </w:p>
    <w:p w14:paraId="2358A50A" w14:textId="77777777" w:rsidR="004C3A3C" w:rsidRDefault="004C3A3C" w:rsidP="00E0708E">
      <w:pPr>
        <w:pStyle w:val="Geenafstand"/>
        <w:rPr>
          <w:rFonts w:eastAsia="Times New Roman"/>
          <w:bCs/>
          <w:lang w:eastAsia="nl-NL"/>
        </w:rPr>
      </w:pPr>
      <w:r>
        <w:rPr>
          <w:rFonts w:eastAsia="Times New Roman"/>
          <w:bCs/>
          <w:lang w:eastAsia="nl-NL"/>
        </w:rPr>
        <w:t>Declaraties van 2019</w:t>
      </w:r>
      <w:r>
        <w:rPr>
          <w:rFonts w:eastAsia="Times New Roman"/>
          <w:bCs/>
          <w:lang w:eastAsia="nl-NL"/>
        </w:rPr>
        <w:tab/>
      </w:r>
      <w:r>
        <w:rPr>
          <w:rFonts w:eastAsia="Times New Roman"/>
          <w:bCs/>
          <w:lang w:eastAsia="nl-NL"/>
        </w:rPr>
        <w:tab/>
      </w:r>
      <w:r>
        <w:rPr>
          <w:rFonts w:eastAsia="Times New Roman"/>
          <w:bCs/>
          <w:lang w:eastAsia="nl-NL"/>
        </w:rPr>
        <w:tab/>
        <w:t>448,87</w:t>
      </w:r>
    </w:p>
    <w:p w14:paraId="0A878C7E" w14:textId="77777777" w:rsidR="00E0708E" w:rsidRDefault="004C3A3C" w:rsidP="00E0708E">
      <w:pPr>
        <w:pStyle w:val="Geenafstand"/>
        <w:rPr>
          <w:rFonts w:eastAsia="Times New Roman"/>
          <w:bCs/>
          <w:lang w:eastAsia="nl-NL"/>
        </w:rPr>
      </w:pPr>
      <w:r>
        <w:rPr>
          <w:rFonts w:eastAsia="Times New Roman"/>
          <w:bCs/>
          <w:lang w:eastAsia="nl-NL"/>
        </w:rPr>
        <w:t>Verzekering</w:t>
      </w:r>
      <w:r>
        <w:rPr>
          <w:rFonts w:eastAsia="Times New Roman"/>
          <w:bCs/>
          <w:lang w:eastAsia="nl-NL"/>
        </w:rPr>
        <w:tab/>
      </w:r>
      <w:r>
        <w:rPr>
          <w:rFonts w:eastAsia="Times New Roman"/>
          <w:bCs/>
          <w:lang w:eastAsia="nl-NL"/>
        </w:rPr>
        <w:tab/>
      </w:r>
      <w:r>
        <w:rPr>
          <w:rFonts w:eastAsia="Times New Roman"/>
          <w:bCs/>
          <w:lang w:eastAsia="nl-NL"/>
        </w:rPr>
        <w:tab/>
      </w:r>
      <w:r>
        <w:rPr>
          <w:rFonts w:eastAsia="Times New Roman"/>
          <w:bCs/>
          <w:lang w:eastAsia="nl-NL"/>
        </w:rPr>
        <w:tab/>
        <w:t xml:space="preserve"> 41,15</w:t>
      </w:r>
      <w:r>
        <w:rPr>
          <w:rFonts w:eastAsia="Times New Roman"/>
          <w:bCs/>
          <w:lang w:eastAsia="nl-NL"/>
        </w:rPr>
        <w:tab/>
      </w:r>
      <w:r w:rsidR="00F16369" w:rsidRPr="00C127F7">
        <w:rPr>
          <w:rFonts w:eastAsia="Times New Roman"/>
          <w:bCs/>
          <w:lang w:eastAsia="nl-NL"/>
        </w:rPr>
        <w:tab/>
      </w:r>
      <w:r w:rsidR="00F16369" w:rsidRPr="00C127F7">
        <w:rPr>
          <w:rFonts w:eastAsia="Times New Roman"/>
          <w:bCs/>
          <w:lang w:eastAsia="nl-NL"/>
        </w:rPr>
        <w:tab/>
      </w:r>
      <w:r w:rsidR="00F16369" w:rsidRPr="00C127F7">
        <w:rPr>
          <w:rFonts w:eastAsia="Times New Roman"/>
          <w:bCs/>
          <w:lang w:eastAsia="nl-NL"/>
        </w:rPr>
        <w:tab/>
      </w:r>
      <w:r w:rsidR="00F16369" w:rsidRPr="00C127F7">
        <w:rPr>
          <w:rFonts w:eastAsia="Times New Roman"/>
          <w:bCs/>
          <w:lang w:eastAsia="nl-NL"/>
        </w:rPr>
        <w:tab/>
      </w:r>
      <w:r>
        <w:rPr>
          <w:rFonts w:eastAsia="Times New Roman"/>
          <w:bCs/>
          <w:lang w:eastAsia="nl-NL"/>
        </w:rPr>
        <w:t xml:space="preserve"> </w:t>
      </w:r>
      <w:r w:rsidR="00F16369" w:rsidRPr="00C127F7">
        <w:rPr>
          <w:rFonts w:eastAsia="Times New Roman"/>
          <w:bCs/>
          <w:lang w:eastAsia="nl-NL"/>
        </w:rPr>
        <w:tab/>
      </w:r>
      <w:r w:rsidR="00F16369" w:rsidRPr="00C127F7">
        <w:rPr>
          <w:rFonts w:eastAsia="Times New Roman"/>
          <w:bCs/>
          <w:lang w:eastAsia="nl-NL"/>
        </w:rPr>
        <w:tab/>
      </w:r>
    </w:p>
    <w:p w14:paraId="6238E9C4" w14:textId="5F06F122" w:rsidR="00F16369" w:rsidRPr="004C3A3C" w:rsidRDefault="00E0708E" w:rsidP="00E0708E">
      <w:pPr>
        <w:pStyle w:val="Geenafstand"/>
        <w:rPr>
          <w:rFonts w:eastAsia="Times New Roman"/>
          <w:bCs/>
          <w:lang w:eastAsia="nl-NL"/>
        </w:rPr>
      </w:pPr>
      <w:r>
        <w:rPr>
          <w:rFonts w:eastAsia="Times New Roman"/>
          <w:bCs/>
          <w:lang w:eastAsia="nl-NL"/>
        </w:rPr>
        <w:t>Totaal</w:t>
      </w:r>
      <w:r>
        <w:rPr>
          <w:rFonts w:eastAsia="Times New Roman"/>
          <w:bCs/>
          <w:lang w:eastAsia="nl-NL"/>
        </w:rPr>
        <w:tab/>
      </w:r>
      <w:r>
        <w:rPr>
          <w:rFonts w:eastAsia="Times New Roman"/>
          <w:bCs/>
          <w:lang w:eastAsia="nl-NL"/>
        </w:rPr>
        <w:tab/>
      </w:r>
      <w:r>
        <w:rPr>
          <w:rFonts w:eastAsia="Times New Roman"/>
          <w:bCs/>
          <w:lang w:eastAsia="nl-NL"/>
        </w:rPr>
        <w:tab/>
      </w:r>
      <w:r>
        <w:rPr>
          <w:rFonts w:eastAsia="Times New Roman"/>
          <w:bCs/>
          <w:lang w:eastAsia="nl-NL"/>
        </w:rPr>
        <w:tab/>
        <w:t xml:space="preserve">             764,44</w:t>
      </w:r>
      <w:r>
        <w:rPr>
          <w:rFonts w:eastAsia="Times New Roman"/>
          <w:bCs/>
          <w:lang w:eastAsia="nl-NL"/>
        </w:rPr>
        <w:tab/>
      </w:r>
      <w:r w:rsidR="00F16369" w:rsidRPr="00C127F7">
        <w:rPr>
          <w:rFonts w:eastAsia="Times New Roman"/>
          <w:bCs/>
          <w:lang w:eastAsia="nl-NL"/>
        </w:rPr>
        <w:tab/>
      </w:r>
      <w:r w:rsidR="00F16369" w:rsidRPr="00C127F7">
        <w:tab/>
      </w:r>
      <w:r w:rsidR="00F16369" w:rsidRPr="00C127F7">
        <w:tab/>
      </w:r>
    </w:p>
    <w:p w14:paraId="3C6CE3E3" w14:textId="26414856" w:rsidR="00F16369" w:rsidRDefault="001132A0" w:rsidP="00E0708E">
      <w:pPr>
        <w:pStyle w:val="Geenafstand"/>
      </w:pPr>
      <w:r w:rsidRPr="00C127F7">
        <w:t xml:space="preserve"> In kas 31-12-20</w:t>
      </w:r>
      <w:r w:rsidR="00B67E32" w:rsidRPr="00C127F7">
        <w:t>20</w:t>
      </w:r>
      <w:r w:rsidRPr="00C127F7">
        <w:tab/>
      </w:r>
      <w:r w:rsidR="004C3A3C">
        <w:tab/>
        <w:t xml:space="preserve">         </w:t>
      </w:r>
      <w:r w:rsidR="00E0708E">
        <w:t xml:space="preserve">  </w:t>
      </w:r>
      <w:r w:rsidR="004C3A3C">
        <w:t xml:space="preserve"> 5744,-</w:t>
      </w:r>
      <w:r w:rsidRPr="00C127F7">
        <w:tab/>
      </w:r>
      <w:r w:rsidRPr="00C127F7">
        <w:tab/>
      </w:r>
    </w:p>
    <w:p w14:paraId="386F5395" w14:textId="5B1CD24A" w:rsidR="00F16369" w:rsidRPr="00C127F7" w:rsidRDefault="00F16369" w:rsidP="00F16369">
      <w:pPr>
        <w:rPr>
          <w:rFonts w:cs="Calibri"/>
        </w:rPr>
      </w:pPr>
      <w:r w:rsidRPr="00C127F7">
        <w:rPr>
          <w:rFonts w:cs="Calibri"/>
        </w:rPr>
        <w:t xml:space="preserve">De Gemeente Dalfsen kent ons jaarlijks een afgesproken bedrag aan subsidie toe. </w:t>
      </w:r>
      <w:r w:rsidR="00E0708E">
        <w:rPr>
          <w:rFonts w:cs="Calibri"/>
        </w:rPr>
        <w:t>H</w:t>
      </w:r>
      <w:r w:rsidR="00B67E32" w:rsidRPr="00C127F7">
        <w:rPr>
          <w:rFonts w:cs="Calibri"/>
        </w:rPr>
        <w:t xml:space="preserve">et niet gebruikte deel van de subsidie van 2020 </w:t>
      </w:r>
      <w:r w:rsidR="00E0708E">
        <w:rPr>
          <w:rFonts w:cs="Calibri"/>
        </w:rPr>
        <w:t>wordt teruggestort.</w:t>
      </w:r>
    </w:p>
    <w:p w14:paraId="1580BA8C" w14:textId="77777777" w:rsidR="00CB00DF" w:rsidRPr="00C127F7" w:rsidRDefault="00CB00DF" w:rsidP="002873B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Lijst van afkortingen</w:t>
      </w:r>
      <w:r w:rsidR="0029234E" w:rsidRPr="00C127F7">
        <w:rPr>
          <w:rFonts w:cs="Calibri"/>
          <w:b/>
          <w:color w:val="FF0000"/>
        </w:rPr>
        <w:t>.</w:t>
      </w:r>
    </w:p>
    <w:p w14:paraId="068154A5" w14:textId="77777777" w:rsidR="002F21CE" w:rsidRPr="00C127F7" w:rsidRDefault="002F21CE" w:rsidP="00673809">
      <w:pPr>
        <w:pStyle w:val="Geenafstand"/>
        <w:rPr>
          <w:rFonts w:cs="Calibri"/>
        </w:rPr>
      </w:pPr>
      <w:r w:rsidRPr="00C127F7">
        <w:rPr>
          <w:rFonts w:cs="Calibri"/>
        </w:rPr>
        <w:t xml:space="preserve">SPGD               </w:t>
      </w:r>
      <w:r w:rsidR="00A50450" w:rsidRPr="00C127F7">
        <w:rPr>
          <w:rFonts w:cs="Calibri"/>
        </w:rPr>
        <w:t xml:space="preserve"> </w:t>
      </w:r>
      <w:r w:rsidRPr="00C127F7">
        <w:rPr>
          <w:rFonts w:cs="Calibri"/>
        </w:rPr>
        <w:t>stichting platform gehandicapten Dalfsen</w:t>
      </w:r>
    </w:p>
    <w:p w14:paraId="2A98F1DE" w14:textId="77777777" w:rsidR="002F21CE" w:rsidRPr="00C127F7" w:rsidRDefault="002F21CE" w:rsidP="00673809">
      <w:pPr>
        <w:pStyle w:val="Geenafstand"/>
        <w:rPr>
          <w:rFonts w:cs="Calibri"/>
        </w:rPr>
      </w:pPr>
      <w:r w:rsidRPr="00C127F7">
        <w:rPr>
          <w:rFonts w:cs="Calibri"/>
        </w:rPr>
        <w:t xml:space="preserve">BTB                 </w:t>
      </w:r>
      <w:r w:rsidR="00A50450" w:rsidRPr="00C127F7">
        <w:rPr>
          <w:rFonts w:cs="Calibri"/>
        </w:rPr>
        <w:t xml:space="preserve"> </w:t>
      </w:r>
      <w:r w:rsidRPr="00C127F7">
        <w:rPr>
          <w:rFonts w:cs="Calibri"/>
        </w:rPr>
        <w:t xml:space="preserve"> bereikbaarheid, toegankelijkheid, bruikbaarheid</w:t>
      </w:r>
    </w:p>
    <w:p w14:paraId="4883A6C4" w14:textId="77777777" w:rsidR="002F21CE" w:rsidRPr="00C127F7" w:rsidRDefault="002F21CE" w:rsidP="00673809">
      <w:pPr>
        <w:pStyle w:val="Geenafstand"/>
        <w:rPr>
          <w:rFonts w:cs="Calibri"/>
        </w:rPr>
      </w:pPr>
      <w:r w:rsidRPr="00C127F7">
        <w:rPr>
          <w:rFonts w:cs="Calibri"/>
        </w:rPr>
        <w:t xml:space="preserve">WMO              </w:t>
      </w:r>
      <w:r w:rsidR="00A50450" w:rsidRPr="00C127F7">
        <w:rPr>
          <w:rFonts w:cs="Calibri"/>
        </w:rPr>
        <w:t xml:space="preserve"> </w:t>
      </w:r>
      <w:r w:rsidRPr="00C127F7">
        <w:rPr>
          <w:rFonts w:cs="Calibri"/>
        </w:rPr>
        <w:t>wet maatschappelijke ondersteuning</w:t>
      </w:r>
    </w:p>
    <w:p w14:paraId="7DA1943A" w14:textId="206E463B" w:rsidR="002F21CE" w:rsidRPr="00C127F7" w:rsidRDefault="002F21CE" w:rsidP="00673809">
      <w:pPr>
        <w:pStyle w:val="Geenafstand"/>
        <w:rPr>
          <w:rFonts w:cs="Calibri"/>
        </w:rPr>
      </w:pPr>
      <w:r w:rsidRPr="00C127F7">
        <w:rPr>
          <w:rFonts w:cs="Calibri"/>
        </w:rPr>
        <w:t>W</w:t>
      </w:r>
      <w:r w:rsidR="008D463D">
        <w:rPr>
          <w:rFonts w:cs="Calibri"/>
        </w:rPr>
        <w:t>LZ</w:t>
      </w:r>
      <w:r w:rsidRPr="00C127F7">
        <w:rPr>
          <w:rFonts w:cs="Calibri"/>
        </w:rPr>
        <w:t xml:space="preserve">                 </w:t>
      </w:r>
      <w:r w:rsidR="00A50450" w:rsidRPr="00C127F7">
        <w:rPr>
          <w:rFonts w:cs="Calibri"/>
        </w:rPr>
        <w:t xml:space="preserve"> </w:t>
      </w:r>
      <w:r w:rsidRPr="00C127F7">
        <w:rPr>
          <w:rFonts w:cs="Calibri"/>
        </w:rPr>
        <w:t>wet langdurige zorg</w:t>
      </w:r>
    </w:p>
    <w:p w14:paraId="3AC06BE8" w14:textId="77777777" w:rsidR="002F21CE" w:rsidRPr="00C127F7" w:rsidRDefault="002F21CE" w:rsidP="00673809">
      <w:pPr>
        <w:pStyle w:val="Geenafstand"/>
        <w:rPr>
          <w:rFonts w:cs="Calibri"/>
        </w:rPr>
      </w:pPr>
      <w:r w:rsidRPr="00C127F7">
        <w:rPr>
          <w:rFonts w:cs="Calibri"/>
        </w:rPr>
        <w:t xml:space="preserve">WWB               </w:t>
      </w:r>
      <w:r w:rsidR="00A50450" w:rsidRPr="00C127F7">
        <w:rPr>
          <w:rFonts w:cs="Calibri"/>
        </w:rPr>
        <w:t xml:space="preserve"> </w:t>
      </w:r>
      <w:r w:rsidRPr="00C127F7">
        <w:rPr>
          <w:rFonts w:cs="Calibri"/>
        </w:rPr>
        <w:t>wet werk bijstand</w:t>
      </w:r>
    </w:p>
    <w:p w14:paraId="02F8806C" w14:textId="77777777" w:rsidR="002F21CE" w:rsidRPr="00C127F7" w:rsidRDefault="002F21CE" w:rsidP="00673809">
      <w:pPr>
        <w:pStyle w:val="Geenafstand"/>
        <w:rPr>
          <w:rFonts w:cs="Calibri"/>
        </w:rPr>
      </w:pPr>
      <w:r w:rsidRPr="00C127F7">
        <w:rPr>
          <w:rFonts w:cs="Calibri"/>
        </w:rPr>
        <w:t xml:space="preserve">SKT                  </w:t>
      </w:r>
      <w:r w:rsidR="00A50450" w:rsidRPr="00C127F7">
        <w:rPr>
          <w:rFonts w:cs="Calibri"/>
        </w:rPr>
        <w:t xml:space="preserve">  </w:t>
      </w:r>
      <w:r w:rsidRPr="00C127F7">
        <w:rPr>
          <w:rFonts w:cs="Calibri"/>
        </w:rPr>
        <w:t>sociale kernteam</w:t>
      </w:r>
    </w:p>
    <w:p w14:paraId="12635A3F" w14:textId="77777777" w:rsidR="002F21CE" w:rsidRPr="00C127F7" w:rsidRDefault="002F21CE" w:rsidP="00673809">
      <w:pPr>
        <w:pStyle w:val="Geenafstand"/>
        <w:rPr>
          <w:rFonts w:cs="Calibri"/>
        </w:rPr>
      </w:pPr>
      <w:r w:rsidRPr="00C127F7">
        <w:rPr>
          <w:rFonts w:cs="Calibri"/>
        </w:rPr>
        <w:t xml:space="preserve">PGB                 </w:t>
      </w:r>
      <w:r w:rsidR="00A50450" w:rsidRPr="00C127F7">
        <w:rPr>
          <w:rFonts w:cs="Calibri"/>
        </w:rPr>
        <w:t xml:space="preserve">  </w:t>
      </w:r>
      <w:r w:rsidRPr="00C127F7">
        <w:rPr>
          <w:rFonts w:cs="Calibri"/>
        </w:rPr>
        <w:t>persoons gebonden budget</w:t>
      </w:r>
    </w:p>
    <w:p w14:paraId="0889E069" w14:textId="77777777" w:rsidR="002F21CE" w:rsidRPr="00C127F7" w:rsidRDefault="002F21CE" w:rsidP="00673809">
      <w:pPr>
        <w:pStyle w:val="Geenafstand"/>
        <w:rPr>
          <w:rFonts w:cs="Calibri"/>
        </w:rPr>
      </w:pPr>
      <w:r w:rsidRPr="00C127F7">
        <w:rPr>
          <w:rFonts w:cs="Calibri"/>
        </w:rPr>
        <w:t xml:space="preserve">GVVP               </w:t>
      </w:r>
      <w:r w:rsidR="00A50450" w:rsidRPr="00C127F7">
        <w:rPr>
          <w:rFonts w:cs="Calibri"/>
        </w:rPr>
        <w:t xml:space="preserve">  </w:t>
      </w:r>
      <w:r w:rsidRPr="00C127F7">
        <w:rPr>
          <w:rFonts w:cs="Calibri"/>
        </w:rPr>
        <w:t>gemeentelijk verkeers- en vervoerplan</w:t>
      </w:r>
    </w:p>
    <w:p w14:paraId="2C72C522" w14:textId="77777777" w:rsidR="002F21CE" w:rsidRPr="00C127F7" w:rsidRDefault="002F21CE" w:rsidP="00673809">
      <w:pPr>
        <w:pStyle w:val="Geenafstand"/>
        <w:rPr>
          <w:rFonts w:cs="Calibri"/>
        </w:rPr>
      </w:pPr>
      <w:r w:rsidRPr="00C127F7">
        <w:rPr>
          <w:rFonts w:cs="Calibri"/>
        </w:rPr>
        <w:t xml:space="preserve">VVN                </w:t>
      </w:r>
      <w:r w:rsidR="00A50450" w:rsidRPr="00C127F7">
        <w:rPr>
          <w:rFonts w:cs="Calibri"/>
        </w:rPr>
        <w:t xml:space="preserve">  </w:t>
      </w:r>
      <w:r w:rsidRPr="00C127F7">
        <w:rPr>
          <w:rFonts w:cs="Calibri"/>
        </w:rPr>
        <w:t xml:space="preserve"> veilig verkeer Nederland</w:t>
      </w:r>
    </w:p>
    <w:p w14:paraId="4A016A8A" w14:textId="77777777" w:rsidR="002F21CE" w:rsidRPr="00C127F7" w:rsidRDefault="002F21CE" w:rsidP="00673809">
      <w:pPr>
        <w:pStyle w:val="Geenafstand"/>
        <w:rPr>
          <w:rFonts w:cs="Calibri"/>
        </w:rPr>
      </w:pPr>
      <w:r w:rsidRPr="00C127F7">
        <w:rPr>
          <w:rFonts w:cs="Calibri"/>
        </w:rPr>
        <w:t xml:space="preserve">KANS               </w:t>
      </w:r>
      <w:r w:rsidR="00A50450" w:rsidRPr="00C127F7">
        <w:rPr>
          <w:rFonts w:cs="Calibri"/>
        </w:rPr>
        <w:t xml:space="preserve">  </w:t>
      </w:r>
      <w:r w:rsidRPr="00C127F7">
        <w:rPr>
          <w:rFonts w:cs="Calibri"/>
        </w:rPr>
        <w:t>kinderen anders naar school</w:t>
      </w:r>
    </w:p>
    <w:p w14:paraId="33610B06" w14:textId="77777777" w:rsidR="002F21CE" w:rsidRPr="00C127F7" w:rsidRDefault="002F21CE" w:rsidP="00673809">
      <w:pPr>
        <w:pStyle w:val="Geenafstand"/>
        <w:rPr>
          <w:rFonts w:cs="Calibri"/>
        </w:rPr>
      </w:pPr>
      <w:r w:rsidRPr="00C127F7">
        <w:rPr>
          <w:rFonts w:cs="Calibri"/>
        </w:rPr>
        <w:t xml:space="preserve">OPT                </w:t>
      </w:r>
      <w:r w:rsidR="00A50450" w:rsidRPr="00C127F7">
        <w:rPr>
          <w:rFonts w:cs="Calibri"/>
        </w:rPr>
        <w:t xml:space="preserve">  </w:t>
      </w:r>
      <w:r w:rsidRPr="00C127F7">
        <w:rPr>
          <w:rFonts w:cs="Calibri"/>
        </w:rPr>
        <w:t xml:space="preserve"> op persoonlijke titel</w:t>
      </w:r>
    </w:p>
    <w:p w14:paraId="2CF0A552" w14:textId="77777777" w:rsidR="002F21CE" w:rsidRPr="00C127F7" w:rsidRDefault="002F21CE" w:rsidP="00673809">
      <w:pPr>
        <w:pStyle w:val="Geenafstand"/>
        <w:rPr>
          <w:rFonts w:cs="Calibri"/>
        </w:rPr>
      </w:pPr>
      <w:r w:rsidRPr="00C127F7">
        <w:rPr>
          <w:rFonts w:cs="Calibri"/>
        </w:rPr>
        <w:t xml:space="preserve">TAVENO          </w:t>
      </w:r>
      <w:r w:rsidR="00A50450" w:rsidRPr="00C127F7">
        <w:rPr>
          <w:rFonts w:cs="Calibri"/>
        </w:rPr>
        <w:t xml:space="preserve">  </w:t>
      </w:r>
      <w:r w:rsidRPr="00C127F7">
        <w:rPr>
          <w:rFonts w:cs="Calibri"/>
        </w:rPr>
        <w:t>tot algemeen vermaak en nuttige ontspanning</w:t>
      </w:r>
    </w:p>
    <w:p w14:paraId="270300D9" w14:textId="77777777" w:rsidR="002F21CE" w:rsidRPr="00C127F7" w:rsidRDefault="002F21CE" w:rsidP="00673809">
      <w:pPr>
        <w:pStyle w:val="Geenafstand"/>
        <w:rPr>
          <w:rFonts w:cs="Calibri"/>
        </w:rPr>
      </w:pPr>
      <w:r w:rsidRPr="00C127F7">
        <w:rPr>
          <w:rFonts w:cs="Calibri"/>
        </w:rPr>
        <w:t xml:space="preserve">PCOB               </w:t>
      </w:r>
      <w:r w:rsidR="00A50450" w:rsidRPr="00C127F7">
        <w:rPr>
          <w:rFonts w:cs="Calibri"/>
        </w:rPr>
        <w:t xml:space="preserve">  </w:t>
      </w:r>
      <w:r w:rsidRPr="00C127F7">
        <w:rPr>
          <w:rFonts w:cs="Calibri"/>
        </w:rPr>
        <w:t>protestants christelijke ouderen bond</w:t>
      </w:r>
    </w:p>
    <w:p w14:paraId="3944584E" w14:textId="77777777" w:rsidR="002F21CE" w:rsidRPr="00C127F7" w:rsidRDefault="002F21CE" w:rsidP="00673809">
      <w:pPr>
        <w:pStyle w:val="Geenafstand"/>
        <w:rPr>
          <w:rFonts w:cs="Calibri"/>
        </w:rPr>
      </w:pPr>
      <w:r w:rsidRPr="00C127F7">
        <w:rPr>
          <w:rFonts w:cs="Calibri"/>
        </w:rPr>
        <w:t>SAAM Welzijn  samenwerking van SWOL, Landstede Welzijn en SMON</w:t>
      </w:r>
    </w:p>
    <w:p w14:paraId="0DFC6927" w14:textId="5FFFE7CB" w:rsidR="002F21CE" w:rsidRPr="00C127F7" w:rsidRDefault="004C66BB" w:rsidP="00673809">
      <w:pPr>
        <w:pStyle w:val="Geenafstand"/>
        <w:rPr>
          <w:rFonts w:cs="Calibri"/>
          <w:bCs/>
        </w:rPr>
      </w:pPr>
      <w:r w:rsidRPr="00C127F7">
        <w:rPr>
          <w:rFonts w:cs="Calibri"/>
          <w:bCs/>
        </w:rPr>
        <w:t>GPK</w:t>
      </w:r>
      <w:r w:rsidRPr="00C127F7">
        <w:rPr>
          <w:rFonts w:cs="Calibri"/>
          <w:bCs/>
        </w:rPr>
        <w:tab/>
      </w:r>
      <w:r w:rsidRPr="00C127F7">
        <w:rPr>
          <w:rFonts w:cs="Calibri"/>
          <w:bCs/>
        </w:rPr>
        <w:tab/>
        <w:t>gehandicapten parkeerkaart.</w:t>
      </w:r>
    </w:p>
    <w:p w14:paraId="275AB537" w14:textId="77777777" w:rsidR="002F21CE" w:rsidRPr="00C127F7" w:rsidRDefault="00B473AA" w:rsidP="002873B8">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b/>
          <w:color w:val="FF0000"/>
        </w:rPr>
      </w:pPr>
      <w:r w:rsidRPr="00C127F7">
        <w:rPr>
          <w:rFonts w:cs="Calibri"/>
          <w:b/>
          <w:color w:val="FF0000"/>
        </w:rPr>
        <w:t>Ledenlijst</w:t>
      </w:r>
      <w:r w:rsidR="0029234E" w:rsidRPr="00C127F7">
        <w:rPr>
          <w:rFonts w:cs="Calibri"/>
          <w:b/>
          <w:color w:val="FF0000"/>
        </w:rPr>
        <w:t>.</w:t>
      </w:r>
    </w:p>
    <w:p w14:paraId="5DE6D3B9" w14:textId="77777777" w:rsidR="00B473AA" w:rsidRPr="00C127F7" w:rsidRDefault="00B473AA" w:rsidP="00673809">
      <w:pPr>
        <w:pStyle w:val="Geenafstand"/>
        <w:rPr>
          <w:rFonts w:cs="Calibri"/>
          <w:b/>
        </w:rPr>
      </w:pPr>
      <w:r w:rsidRPr="00C127F7">
        <w:rPr>
          <w:rFonts w:cs="Calibri"/>
          <w:b/>
        </w:rPr>
        <w:t>Algemeen</w:t>
      </w:r>
    </w:p>
    <w:p w14:paraId="7B554AC0" w14:textId="48F2B726" w:rsidR="00C610D2" w:rsidRPr="00C127F7" w:rsidRDefault="00C610D2" w:rsidP="00673809">
      <w:pPr>
        <w:pStyle w:val="Geenafstand"/>
        <w:rPr>
          <w:rFonts w:cs="Calibri"/>
          <w:bCs/>
        </w:rPr>
      </w:pPr>
      <w:r w:rsidRPr="00C127F7">
        <w:rPr>
          <w:rFonts w:cs="Calibri"/>
          <w:bCs/>
        </w:rPr>
        <w:t>In 20</w:t>
      </w:r>
      <w:r w:rsidR="0097121C" w:rsidRPr="00C127F7">
        <w:rPr>
          <w:rFonts w:cs="Calibri"/>
          <w:bCs/>
        </w:rPr>
        <w:t>20</w:t>
      </w:r>
      <w:r w:rsidRPr="00C127F7">
        <w:rPr>
          <w:rFonts w:cs="Calibri"/>
          <w:bCs/>
        </w:rPr>
        <w:t xml:space="preserve"> </w:t>
      </w:r>
      <w:r w:rsidR="0097121C" w:rsidRPr="00C127F7">
        <w:rPr>
          <w:rFonts w:cs="Calibri"/>
          <w:bCs/>
        </w:rPr>
        <w:t>is Rudolf de Vries gestopt</w:t>
      </w:r>
      <w:r w:rsidR="008D463D">
        <w:rPr>
          <w:rFonts w:cs="Calibri"/>
          <w:bCs/>
        </w:rPr>
        <w:t xml:space="preserve"> en onze penningmeester Jan Feenstra is </w:t>
      </w:r>
      <w:proofErr w:type="spellStart"/>
      <w:r w:rsidR="008D463D">
        <w:rPr>
          <w:rFonts w:cs="Calibri"/>
          <w:bCs/>
        </w:rPr>
        <w:t>gestopt.</w:t>
      </w:r>
      <w:r w:rsidR="00325A53" w:rsidRPr="00C127F7">
        <w:rPr>
          <w:rFonts w:cs="Calibri"/>
          <w:bCs/>
        </w:rPr>
        <w:t>Er</w:t>
      </w:r>
      <w:proofErr w:type="spellEnd"/>
      <w:r w:rsidR="00325A53" w:rsidRPr="00C127F7">
        <w:rPr>
          <w:rFonts w:cs="Calibri"/>
          <w:bCs/>
        </w:rPr>
        <w:t xml:space="preserve"> </w:t>
      </w:r>
      <w:r w:rsidR="008D463D">
        <w:rPr>
          <w:rFonts w:cs="Calibri"/>
          <w:bCs/>
        </w:rPr>
        <w:t xml:space="preserve">zijn </w:t>
      </w:r>
      <w:r w:rsidR="00325A53" w:rsidRPr="00C127F7">
        <w:rPr>
          <w:rFonts w:cs="Calibri"/>
          <w:bCs/>
        </w:rPr>
        <w:t xml:space="preserve"> </w:t>
      </w:r>
      <w:r w:rsidR="008D463D">
        <w:rPr>
          <w:rFonts w:cs="Calibri"/>
          <w:bCs/>
        </w:rPr>
        <w:t>2</w:t>
      </w:r>
      <w:r w:rsidR="00325A53" w:rsidRPr="00C127F7">
        <w:rPr>
          <w:rFonts w:cs="Calibri"/>
          <w:bCs/>
        </w:rPr>
        <w:t xml:space="preserve"> nieuw</w:t>
      </w:r>
      <w:r w:rsidR="004C66BB" w:rsidRPr="00C127F7">
        <w:rPr>
          <w:rFonts w:cs="Calibri"/>
          <w:bCs/>
        </w:rPr>
        <w:t xml:space="preserve"> l</w:t>
      </w:r>
      <w:r w:rsidR="008D463D">
        <w:rPr>
          <w:rFonts w:cs="Calibri"/>
          <w:bCs/>
        </w:rPr>
        <w:t>e</w:t>
      </w:r>
      <w:r w:rsidR="004C66BB" w:rsidRPr="00C127F7">
        <w:rPr>
          <w:rFonts w:cs="Calibri"/>
          <w:bCs/>
        </w:rPr>
        <w:t>d</w:t>
      </w:r>
      <w:r w:rsidR="008D463D">
        <w:rPr>
          <w:rFonts w:cs="Calibri"/>
          <w:bCs/>
        </w:rPr>
        <w:t>en</w:t>
      </w:r>
      <w:r w:rsidR="00325A53" w:rsidRPr="00C127F7">
        <w:rPr>
          <w:rFonts w:cs="Calibri"/>
          <w:bCs/>
        </w:rPr>
        <w:t xml:space="preserve">: </w:t>
      </w:r>
      <w:r w:rsidR="004C66BB" w:rsidRPr="00C127F7">
        <w:rPr>
          <w:rFonts w:cs="Calibri"/>
          <w:bCs/>
        </w:rPr>
        <w:t>mw. G. Hoekman</w:t>
      </w:r>
      <w:r w:rsidR="008D463D">
        <w:rPr>
          <w:rFonts w:cs="Calibri"/>
          <w:bCs/>
        </w:rPr>
        <w:t xml:space="preserve"> en mw. M. Hakke</w:t>
      </w:r>
      <w:r w:rsidR="00D65981">
        <w:rPr>
          <w:rFonts w:cs="Calibri"/>
          <w:bCs/>
        </w:rPr>
        <w:t>r</w:t>
      </w:r>
      <w:r w:rsidR="008D463D">
        <w:rPr>
          <w:rFonts w:cs="Calibri"/>
          <w:bCs/>
        </w:rPr>
        <w:t>s.</w:t>
      </w:r>
    </w:p>
    <w:p w14:paraId="1221B332" w14:textId="1B904A71" w:rsidR="00B473AA" w:rsidRPr="00C127F7" w:rsidRDefault="00B473AA" w:rsidP="00673809">
      <w:pPr>
        <w:pStyle w:val="Geenafstand"/>
        <w:rPr>
          <w:rFonts w:cs="Calibri"/>
        </w:rPr>
      </w:pPr>
      <w:r w:rsidRPr="00C127F7">
        <w:rPr>
          <w:rFonts w:cs="Calibri"/>
        </w:rPr>
        <w:t>Leden SPGD en werkgroepen eind 20</w:t>
      </w:r>
      <w:r w:rsidR="0097121C" w:rsidRPr="00C127F7">
        <w:rPr>
          <w:rFonts w:cs="Calibri"/>
        </w:rPr>
        <w:t>20</w:t>
      </w:r>
      <w:r w:rsidRPr="00C127F7">
        <w:rPr>
          <w:rFonts w:cs="Calibri"/>
        </w:rPr>
        <w:t>.</w:t>
      </w:r>
    </w:p>
    <w:p w14:paraId="31E439FD" w14:textId="77777777" w:rsidR="00B473AA" w:rsidRPr="00C127F7" w:rsidRDefault="00B473AA" w:rsidP="00673809">
      <w:pPr>
        <w:pStyle w:val="Geenafstand"/>
        <w:rPr>
          <w:rFonts w:cs="Calibri"/>
          <w:b/>
        </w:rPr>
      </w:pPr>
      <w:r w:rsidRPr="00C127F7">
        <w:rPr>
          <w:rFonts w:cs="Calibri"/>
          <w:b/>
        </w:rPr>
        <w:t>Bestuur</w:t>
      </w:r>
    </w:p>
    <w:p w14:paraId="1B917AED" w14:textId="77777777" w:rsidR="00B473AA" w:rsidRPr="00C127F7" w:rsidRDefault="00325A53" w:rsidP="00673809">
      <w:pPr>
        <w:pStyle w:val="Geenafstand"/>
        <w:rPr>
          <w:rFonts w:cs="Calibri"/>
        </w:rPr>
      </w:pPr>
      <w:r w:rsidRPr="00C127F7">
        <w:rPr>
          <w:rFonts w:cs="Calibri"/>
        </w:rPr>
        <w:t xml:space="preserve">Mw. </w:t>
      </w:r>
      <w:r w:rsidR="00B473AA" w:rsidRPr="00C127F7">
        <w:rPr>
          <w:rFonts w:cs="Calibri"/>
        </w:rPr>
        <w:t>F.</w:t>
      </w:r>
      <w:r w:rsidRPr="00C127F7">
        <w:rPr>
          <w:rFonts w:cs="Calibri"/>
        </w:rPr>
        <w:tab/>
      </w:r>
      <w:r w:rsidR="00D7407B" w:rsidRPr="00C127F7">
        <w:rPr>
          <w:rFonts w:cs="Calibri"/>
        </w:rPr>
        <w:tab/>
      </w:r>
      <w:r w:rsidR="00B473AA" w:rsidRPr="00C127F7">
        <w:rPr>
          <w:rFonts w:cs="Calibri"/>
        </w:rPr>
        <w:t xml:space="preserve">de Vries        </w:t>
      </w:r>
      <w:r w:rsidRPr="00C127F7">
        <w:rPr>
          <w:rFonts w:cs="Calibri"/>
        </w:rPr>
        <w:t xml:space="preserve"> </w:t>
      </w:r>
      <w:r w:rsidRPr="00C127F7">
        <w:rPr>
          <w:rFonts w:cs="Calibri"/>
        </w:rPr>
        <w:tab/>
      </w:r>
      <w:r w:rsidRPr="00C127F7">
        <w:rPr>
          <w:rFonts w:cs="Calibri"/>
        </w:rPr>
        <w:tab/>
      </w:r>
      <w:r w:rsidR="00B473AA" w:rsidRPr="00C127F7">
        <w:rPr>
          <w:rFonts w:cs="Calibri"/>
        </w:rPr>
        <w:t xml:space="preserve">voorzitter                        </w:t>
      </w:r>
      <w:r w:rsidR="005B4F0F" w:rsidRPr="00C127F7">
        <w:rPr>
          <w:rFonts w:cs="Calibri"/>
        </w:rPr>
        <w:t xml:space="preserve"> </w:t>
      </w:r>
      <w:proofErr w:type="spellStart"/>
      <w:r w:rsidR="00B473AA" w:rsidRPr="00C127F7">
        <w:rPr>
          <w:rFonts w:cs="Calibri"/>
        </w:rPr>
        <w:t>opt</w:t>
      </w:r>
      <w:proofErr w:type="spellEnd"/>
    </w:p>
    <w:p w14:paraId="37258BAC" w14:textId="687FF1CE" w:rsidR="00F33A3F" w:rsidRPr="00C127F7" w:rsidRDefault="00F33A3F" w:rsidP="00F33A3F">
      <w:pPr>
        <w:pStyle w:val="Geenafstand"/>
        <w:rPr>
          <w:rFonts w:cs="Calibri"/>
        </w:rPr>
      </w:pPr>
      <w:r w:rsidRPr="00C127F7">
        <w:rPr>
          <w:rFonts w:cs="Calibri"/>
        </w:rPr>
        <w:t xml:space="preserve">Dhr. B.        </w:t>
      </w:r>
      <w:r w:rsidRPr="00C127F7">
        <w:rPr>
          <w:rFonts w:cs="Calibri"/>
        </w:rPr>
        <w:tab/>
        <w:t xml:space="preserve">Reehorst                      </w:t>
      </w:r>
      <w:r w:rsidRPr="00C127F7">
        <w:rPr>
          <w:rFonts w:cs="Calibri"/>
        </w:rPr>
        <w:tab/>
      </w:r>
      <w:proofErr w:type="spellStart"/>
      <w:r w:rsidRPr="00C127F7">
        <w:rPr>
          <w:rFonts w:cs="Calibri"/>
        </w:rPr>
        <w:t>vice</w:t>
      </w:r>
      <w:proofErr w:type="spellEnd"/>
      <w:r w:rsidRPr="00C127F7">
        <w:rPr>
          <w:rFonts w:cs="Calibri"/>
        </w:rPr>
        <w:t xml:space="preserve"> voorzitter</w:t>
      </w:r>
      <w:r w:rsidRPr="00C127F7">
        <w:rPr>
          <w:rFonts w:cs="Calibri"/>
        </w:rPr>
        <w:tab/>
      </w:r>
      <w:r w:rsidRPr="00C127F7">
        <w:rPr>
          <w:rFonts w:cs="Calibri"/>
        </w:rPr>
        <w:tab/>
      </w:r>
      <w:proofErr w:type="spellStart"/>
      <w:r w:rsidRPr="00C127F7">
        <w:rPr>
          <w:rFonts w:cs="Calibri"/>
        </w:rPr>
        <w:t>opt</w:t>
      </w:r>
      <w:proofErr w:type="spellEnd"/>
    </w:p>
    <w:p w14:paraId="366C1A74" w14:textId="77777777" w:rsidR="00B473AA" w:rsidRPr="00C127F7" w:rsidRDefault="00D7407B" w:rsidP="00673809">
      <w:pPr>
        <w:pStyle w:val="Geenafstand"/>
        <w:rPr>
          <w:rFonts w:cs="Calibri"/>
        </w:rPr>
      </w:pPr>
      <w:r w:rsidRPr="00C127F7">
        <w:rPr>
          <w:rFonts w:cs="Calibri"/>
        </w:rPr>
        <w:t xml:space="preserve">Mw. </w:t>
      </w:r>
      <w:r w:rsidR="00B473AA" w:rsidRPr="00C127F7">
        <w:rPr>
          <w:rFonts w:cs="Calibri"/>
        </w:rPr>
        <w:t>A.</w:t>
      </w:r>
      <w:r w:rsidR="00325A53" w:rsidRPr="00C127F7">
        <w:rPr>
          <w:rFonts w:cs="Calibri"/>
        </w:rPr>
        <w:tab/>
      </w:r>
      <w:r w:rsidRPr="00C127F7">
        <w:rPr>
          <w:rFonts w:cs="Calibri"/>
        </w:rPr>
        <w:tab/>
      </w:r>
      <w:r w:rsidR="00B473AA" w:rsidRPr="00C127F7">
        <w:rPr>
          <w:rFonts w:cs="Calibri"/>
        </w:rPr>
        <w:t xml:space="preserve">van Leeuwen             </w:t>
      </w:r>
      <w:r w:rsidR="00325A53" w:rsidRPr="00C127F7">
        <w:rPr>
          <w:rFonts w:cs="Calibri"/>
        </w:rPr>
        <w:tab/>
      </w:r>
      <w:r w:rsidR="00B473AA" w:rsidRPr="00C127F7">
        <w:rPr>
          <w:rFonts w:cs="Calibri"/>
        </w:rPr>
        <w:t xml:space="preserve">secretaris                       </w:t>
      </w:r>
      <w:r w:rsidR="005B4F0F" w:rsidRPr="00C127F7">
        <w:rPr>
          <w:rFonts w:cs="Calibri"/>
        </w:rPr>
        <w:t xml:space="preserve">  </w:t>
      </w:r>
      <w:proofErr w:type="spellStart"/>
      <w:r w:rsidR="00B473AA" w:rsidRPr="00C127F7">
        <w:rPr>
          <w:rFonts w:cs="Calibri"/>
        </w:rPr>
        <w:t>Taveno</w:t>
      </w:r>
      <w:proofErr w:type="spellEnd"/>
    </w:p>
    <w:p w14:paraId="6C3FAD3A" w14:textId="374DAFED" w:rsidR="00B473AA" w:rsidRPr="00C127F7" w:rsidRDefault="008D463D" w:rsidP="00673809">
      <w:pPr>
        <w:pStyle w:val="Geenafstand"/>
        <w:rPr>
          <w:rFonts w:cs="Calibri"/>
        </w:rPr>
      </w:pPr>
      <w:r>
        <w:rPr>
          <w:rFonts w:cs="Calibri"/>
        </w:rPr>
        <w:lastRenderedPageBreak/>
        <w:t>Mw. M</w:t>
      </w:r>
      <w:r w:rsidR="00B473AA" w:rsidRPr="00C127F7">
        <w:rPr>
          <w:rFonts w:cs="Calibri"/>
        </w:rPr>
        <w:t xml:space="preserve">                </w:t>
      </w:r>
      <w:r>
        <w:rPr>
          <w:rFonts w:cs="Calibri"/>
        </w:rPr>
        <w:t>Hakke</w:t>
      </w:r>
      <w:r w:rsidR="00D65981">
        <w:rPr>
          <w:rFonts w:cs="Calibri"/>
        </w:rPr>
        <w:t>r</w:t>
      </w:r>
      <w:r>
        <w:rPr>
          <w:rFonts w:cs="Calibri"/>
        </w:rPr>
        <w:t>s</w:t>
      </w:r>
      <w:r>
        <w:rPr>
          <w:rFonts w:cs="Calibri"/>
        </w:rPr>
        <w:tab/>
      </w:r>
      <w:r>
        <w:rPr>
          <w:rFonts w:cs="Calibri"/>
        </w:rPr>
        <w:tab/>
      </w:r>
      <w:r w:rsidR="00B473AA" w:rsidRPr="00C127F7">
        <w:rPr>
          <w:rFonts w:cs="Calibri"/>
        </w:rPr>
        <w:t xml:space="preserve"> penningmeester             </w:t>
      </w:r>
      <w:proofErr w:type="spellStart"/>
      <w:r w:rsidR="00B473AA" w:rsidRPr="00C127F7">
        <w:rPr>
          <w:rFonts w:cs="Calibri"/>
        </w:rPr>
        <w:t>opt</w:t>
      </w:r>
      <w:proofErr w:type="spellEnd"/>
    </w:p>
    <w:p w14:paraId="61E58926" w14:textId="77777777" w:rsidR="00B473AA" w:rsidRPr="00C127F7" w:rsidRDefault="00D7407B" w:rsidP="00673809">
      <w:pPr>
        <w:pStyle w:val="Geenafstand"/>
        <w:rPr>
          <w:rFonts w:cs="Calibri"/>
        </w:rPr>
      </w:pPr>
      <w:r w:rsidRPr="00C127F7">
        <w:rPr>
          <w:rFonts w:cs="Calibri"/>
        </w:rPr>
        <w:t xml:space="preserve">Mw. </w:t>
      </w:r>
      <w:r w:rsidR="00B473AA" w:rsidRPr="00C127F7">
        <w:rPr>
          <w:rFonts w:cs="Calibri"/>
        </w:rPr>
        <w:t>K.</w:t>
      </w:r>
      <w:r w:rsidR="00325A53" w:rsidRPr="00C127F7">
        <w:rPr>
          <w:rFonts w:cs="Calibri"/>
        </w:rPr>
        <w:tab/>
      </w:r>
      <w:r w:rsidRPr="00C127F7">
        <w:rPr>
          <w:rFonts w:cs="Calibri"/>
        </w:rPr>
        <w:tab/>
      </w:r>
      <w:r w:rsidR="00B473AA" w:rsidRPr="00C127F7">
        <w:rPr>
          <w:rFonts w:cs="Calibri"/>
        </w:rPr>
        <w:t xml:space="preserve">Hofkamp                     </w:t>
      </w:r>
      <w:r w:rsidR="00325A53" w:rsidRPr="00C127F7">
        <w:rPr>
          <w:rFonts w:cs="Calibri"/>
        </w:rPr>
        <w:tab/>
      </w:r>
      <w:r w:rsidR="00B473AA" w:rsidRPr="00C127F7">
        <w:rPr>
          <w:rFonts w:cs="Calibri"/>
        </w:rPr>
        <w:t xml:space="preserve">algemeen bestuurslid    </w:t>
      </w:r>
      <w:proofErr w:type="spellStart"/>
      <w:r w:rsidR="00B473AA" w:rsidRPr="00C127F7">
        <w:rPr>
          <w:rFonts w:cs="Calibri"/>
        </w:rPr>
        <w:t>opt</w:t>
      </w:r>
      <w:proofErr w:type="spellEnd"/>
      <w:r w:rsidR="00B473AA" w:rsidRPr="00C127F7">
        <w:rPr>
          <w:rFonts w:cs="Calibri"/>
        </w:rPr>
        <w:t xml:space="preserve"> </w:t>
      </w:r>
    </w:p>
    <w:p w14:paraId="3DCB530B" w14:textId="77777777" w:rsidR="00B473AA" w:rsidRPr="00C127F7" w:rsidRDefault="00D7407B" w:rsidP="00673809">
      <w:pPr>
        <w:pStyle w:val="Geenafstand"/>
        <w:rPr>
          <w:rFonts w:cs="Calibri"/>
        </w:rPr>
      </w:pPr>
      <w:r w:rsidRPr="00C127F7">
        <w:rPr>
          <w:rFonts w:cs="Calibri"/>
        </w:rPr>
        <w:t xml:space="preserve">Dhr. </w:t>
      </w:r>
      <w:r w:rsidR="00B473AA" w:rsidRPr="00C127F7">
        <w:rPr>
          <w:rFonts w:cs="Calibri"/>
        </w:rPr>
        <w:t>G.</w:t>
      </w:r>
      <w:r w:rsidRPr="00C127F7">
        <w:rPr>
          <w:rFonts w:cs="Calibri"/>
        </w:rPr>
        <w:tab/>
      </w:r>
      <w:r w:rsidRPr="00C127F7">
        <w:rPr>
          <w:rFonts w:cs="Calibri"/>
        </w:rPr>
        <w:tab/>
      </w:r>
      <w:r w:rsidR="00B473AA" w:rsidRPr="00C127F7">
        <w:rPr>
          <w:rFonts w:cs="Calibri"/>
        </w:rPr>
        <w:t xml:space="preserve">Hullegie                       </w:t>
      </w:r>
      <w:r w:rsidR="00325A53" w:rsidRPr="00C127F7">
        <w:rPr>
          <w:rFonts w:cs="Calibri"/>
        </w:rPr>
        <w:tab/>
      </w:r>
      <w:r w:rsidR="00B473AA" w:rsidRPr="00C127F7">
        <w:rPr>
          <w:rFonts w:cs="Calibri"/>
        </w:rPr>
        <w:t xml:space="preserve">algemeen bestuurslid    </w:t>
      </w:r>
      <w:proofErr w:type="spellStart"/>
      <w:r w:rsidR="00B473AA" w:rsidRPr="00C127F7">
        <w:rPr>
          <w:rFonts w:cs="Calibri"/>
        </w:rPr>
        <w:t>opt</w:t>
      </w:r>
      <w:proofErr w:type="spellEnd"/>
    </w:p>
    <w:p w14:paraId="3C3D977A" w14:textId="77777777" w:rsidR="00B473AA" w:rsidRPr="00C127F7" w:rsidRDefault="00B473AA" w:rsidP="00673809">
      <w:pPr>
        <w:pStyle w:val="Geenafstand"/>
        <w:rPr>
          <w:rFonts w:cs="Calibri"/>
          <w:b/>
        </w:rPr>
      </w:pPr>
      <w:r w:rsidRPr="00C127F7">
        <w:rPr>
          <w:rFonts w:cs="Calibri"/>
          <w:b/>
        </w:rPr>
        <w:t xml:space="preserve">Werkgroep BTB Dalfsen- Hoonhorst- </w:t>
      </w:r>
      <w:proofErr w:type="spellStart"/>
      <w:r w:rsidRPr="00C127F7">
        <w:rPr>
          <w:rFonts w:cs="Calibri"/>
          <w:b/>
        </w:rPr>
        <w:t>Oudleusen</w:t>
      </w:r>
      <w:proofErr w:type="spellEnd"/>
    </w:p>
    <w:p w14:paraId="21E8EBEE" w14:textId="77777777" w:rsidR="00B473AA" w:rsidRPr="00C127F7" w:rsidRDefault="00D7407B" w:rsidP="00673809">
      <w:pPr>
        <w:pStyle w:val="Geenafstand"/>
        <w:rPr>
          <w:rFonts w:cs="Calibri"/>
        </w:rPr>
      </w:pPr>
      <w:r w:rsidRPr="00C127F7">
        <w:rPr>
          <w:rFonts w:cs="Calibri"/>
        </w:rPr>
        <w:t xml:space="preserve">Mw. </w:t>
      </w:r>
      <w:r w:rsidR="00B473AA" w:rsidRPr="00C127F7">
        <w:rPr>
          <w:rFonts w:cs="Calibri"/>
        </w:rPr>
        <w:t xml:space="preserve">A.       </w:t>
      </w:r>
      <w:r w:rsidR="00325A53" w:rsidRPr="00C127F7">
        <w:rPr>
          <w:rFonts w:cs="Calibri"/>
        </w:rPr>
        <w:tab/>
      </w:r>
      <w:proofErr w:type="spellStart"/>
      <w:r w:rsidR="00B473AA" w:rsidRPr="00C127F7">
        <w:rPr>
          <w:rFonts w:cs="Calibri"/>
        </w:rPr>
        <w:t>Bijvang</w:t>
      </w:r>
      <w:proofErr w:type="spellEnd"/>
      <w:r w:rsidR="00B473AA" w:rsidRPr="00C127F7">
        <w:rPr>
          <w:rFonts w:cs="Calibri"/>
        </w:rPr>
        <w:t xml:space="preserve">                      </w:t>
      </w:r>
      <w:r w:rsidR="00325A53" w:rsidRPr="00C127F7">
        <w:rPr>
          <w:rFonts w:cs="Calibri"/>
        </w:rPr>
        <w:tab/>
      </w:r>
      <w:proofErr w:type="spellStart"/>
      <w:r w:rsidR="00B473AA" w:rsidRPr="00C127F7">
        <w:rPr>
          <w:rFonts w:cs="Calibri"/>
        </w:rPr>
        <w:t>opt</w:t>
      </w:r>
      <w:proofErr w:type="spellEnd"/>
    </w:p>
    <w:p w14:paraId="7FAFBD4F" w14:textId="77777777" w:rsidR="00B473AA" w:rsidRPr="00C127F7" w:rsidRDefault="00D7407B" w:rsidP="00673809">
      <w:pPr>
        <w:pStyle w:val="Geenafstand"/>
        <w:rPr>
          <w:rFonts w:cs="Calibri"/>
        </w:rPr>
      </w:pPr>
      <w:r w:rsidRPr="00C127F7">
        <w:rPr>
          <w:rFonts w:cs="Calibri"/>
        </w:rPr>
        <w:t xml:space="preserve">Dhr. </w:t>
      </w:r>
      <w:r w:rsidR="00B473AA" w:rsidRPr="00C127F7">
        <w:rPr>
          <w:rFonts w:cs="Calibri"/>
        </w:rPr>
        <w:t xml:space="preserve">W.     </w:t>
      </w:r>
      <w:r w:rsidR="00325A53" w:rsidRPr="00C127F7">
        <w:rPr>
          <w:rFonts w:cs="Calibri"/>
        </w:rPr>
        <w:tab/>
      </w:r>
      <w:r w:rsidR="00B473AA" w:rsidRPr="00C127F7">
        <w:rPr>
          <w:rFonts w:cs="Calibri"/>
        </w:rPr>
        <w:t xml:space="preserve">Braam                         </w:t>
      </w:r>
      <w:r w:rsidR="00325A53" w:rsidRPr="00C127F7">
        <w:rPr>
          <w:rFonts w:cs="Calibri"/>
        </w:rPr>
        <w:tab/>
      </w:r>
      <w:proofErr w:type="spellStart"/>
      <w:r w:rsidR="00B473AA" w:rsidRPr="00C127F7">
        <w:rPr>
          <w:rFonts w:cs="Calibri"/>
        </w:rPr>
        <w:t>opt</w:t>
      </w:r>
      <w:proofErr w:type="spellEnd"/>
    </w:p>
    <w:p w14:paraId="13FE7437" w14:textId="77777777" w:rsidR="00B473AA" w:rsidRPr="00C127F7" w:rsidRDefault="00D7407B" w:rsidP="00673809">
      <w:pPr>
        <w:pStyle w:val="Geenafstand"/>
        <w:rPr>
          <w:rFonts w:cs="Calibri"/>
        </w:rPr>
      </w:pPr>
      <w:r w:rsidRPr="00C127F7">
        <w:rPr>
          <w:rFonts w:cs="Calibri"/>
        </w:rPr>
        <w:t xml:space="preserve">Dhr. </w:t>
      </w:r>
      <w:r w:rsidR="00B473AA" w:rsidRPr="00C127F7">
        <w:rPr>
          <w:rFonts w:cs="Calibri"/>
        </w:rPr>
        <w:t xml:space="preserve">G.        </w:t>
      </w:r>
      <w:r w:rsidR="00325A53" w:rsidRPr="00C127F7">
        <w:rPr>
          <w:rFonts w:cs="Calibri"/>
        </w:rPr>
        <w:tab/>
      </w:r>
      <w:proofErr w:type="spellStart"/>
      <w:r w:rsidR="00B473AA" w:rsidRPr="00C127F7">
        <w:rPr>
          <w:rFonts w:cs="Calibri"/>
        </w:rPr>
        <w:t>Morrenhof</w:t>
      </w:r>
      <w:proofErr w:type="spellEnd"/>
      <w:r w:rsidR="00B473AA" w:rsidRPr="00C127F7">
        <w:rPr>
          <w:rFonts w:cs="Calibri"/>
        </w:rPr>
        <w:t xml:space="preserve">                  </w:t>
      </w:r>
      <w:r w:rsidR="00325A53" w:rsidRPr="00C127F7">
        <w:rPr>
          <w:rFonts w:cs="Calibri"/>
        </w:rPr>
        <w:tab/>
      </w:r>
      <w:proofErr w:type="spellStart"/>
      <w:r w:rsidR="00B473AA" w:rsidRPr="00C127F7">
        <w:rPr>
          <w:rFonts w:cs="Calibri"/>
        </w:rPr>
        <w:t>opt</w:t>
      </w:r>
      <w:proofErr w:type="spellEnd"/>
      <w:r w:rsidR="00B473AA" w:rsidRPr="00C127F7">
        <w:rPr>
          <w:rFonts w:cs="Calibri"/>
        </w:rPr>
        <w:t xml:space="preserve"> </w:t>
      </w:r>
    </w:p>
    <w:p w14:paraId="23BD26D7" w14:textId="77777777" w:rsidR="00B473AA" w:rsidRPr="00C127F7" w:rsidRDefault="00D7407B" w:rsidP="00673809">
      <w:pPr>
        <w:pStyle w:val="Geenafstand"/>
        <w:rPr>
          <w:rFonts w:cs="Calibri"/>
        </w:rPr>
      </w:pPr>
      <w:r w:rsidRPr="00C127F7">
        <w:rPr>
          <w:rFonts w:cs="Calibri"/>
        </w:rPr>
        <w:t xml:space="preserve">Dhr. </w:t>
      </w:r>
      <w:r w:rsidR="00B473AA" w:rsidRPr="00C127F7">
        <w:rPr>
          <w:rFonts w:cs="Calibri"/>
        </w:rPr>
        <w:t xml:space="preserve">P.        </w:t>
      </w:r>
      <w:r w:rsidR="00325A53" w:rsidRPr="00C127F7">
        <w:rPr>
          <w:rFonts w:cs="Calibri"/>
        </w:rPr>
        <w:tab/>
      </w:r>
      <w:r w:rsidR="00B473AA" w:rsidRPr="00C127F7">
        <w:rPr>
          <w:rFonts w:cs="Calibri"/>
        </w:rPr>
        <w:t xml:space="preserve">Scheltens                    </w:t>
      </w:r>
      <w:r w:rsidR="00325A53" w:rsidRPr="00C127F7">
        <w:rPr>
          <w:rFonts w:cs="Calibri"/>
        </w:rPr>
        <w:tab/>
      </w:r>
      <w:proofErr w:type="spellStart"/>
      <w:r w:rsidR="00B473AA" w:rsidRPr="00C127F7">
        <w:rPr>
          <w:rFonts w:cs="Calibri"/>
        </w:rPr>
        <w:t>opt</w:t>
      </w:r>
      <w:proofErr w:type="spellEnd"/>
    </w:p>
    <w:p w14:paraId="2A87DD2C" w14:textId="77777777" w:rsidR="00B473AA" w:rsidRPr="00C127F7" w:rsidRDefault="00D7407B" w:rsidP="00673809">
      <w:pPr>
        <w:pStyle w:val="Geenafstand"/>
        <w:rPr>
          <w:rFonts w:cs="Calibri"/>
        </w:rPr>
      </w:pPr>
      <w:r w:rsidRPr="00C127F7">
        <w:rPr>
          <w:rFonts w:cs="Calibri"/>
        </w:rPr>
        <w:t xml:space="preserve">Dhr. </w:t>
      </w:r>
      <w:r w:rsidR="00B473AA" w:rsidRPr="00C127F7">
        <w:rPr>
          <w:rFonts w:cs="Calibri"/>
        </w:rPr>
        <w:t xml:space="preserve">S.       </w:t>
      </w:r>
      <w:r w:rsidR="00325A53" w:rsidRPr="00C127F7">
        <w:rPr>
          <w:rFonts w:cs="Calibri"/>
        </w:rPr>
        <w:tab/>
      </w:r>
      <w:r w:rsidR="00B473AA" w:rsidRPr="00C127F7">
        <w:rPr>
          <w:rFonts w:cs="Calibri"/>
        </w:rPr>
        <w:t xml:space="preserve">van Eck                      </w:t>
      </w:r>
      <w:r w:rsidR="00325A53" w:rsidRPr="00C127F7">
        <w:rPr>
          <w:rFonts w:cs="Calibri"/>
        </w:rPr>
        <w:tab/>
      </w:r>
      <w:proofErr w:type="spellStart"/>
      <w:r w:rsidR="00B473AA" w:rsidRPr="00C127F7">
        <w:rPr>
          <w:rFonts w:cs="Calibri"/>
        </w:rPr>
        <w:t>opt</w:t>
      </w:r>
      <w:proofErr w:type="spellEnd"/>
    </w:p>
    <w:p w14:paraId="393CBD5F" w14:textId="70E62A53" w:rsidR="00B473AA" w:rsidRPr="00C127F7" w:rsidRDefault="004C66BB" w:rsidP="00673809">
      <w:pPr>
        <w:pStyle w:val="Geenafstand"/>
        <w:rPr>
          <w:rFonts w:cs="Calibri"/>
        </w:rPr>
      </w:pPr>
      <w:r w:rsidRPr="00C127F7">
        <w:rPr>
          <w:rFonts w:cs="Calibri"/>
        </w:rPr>
        <w:t>Mw.</w:t>
      </w:r>
      <w:r w:rsidRPr="00C127F7">
        <w:rPr>
          <w:rFonts w:cs="Calibri"/>
        </w:rPr>
        <w:tab/>
      </w:r>
      <w:r w:rsidRPr="00C127F7">
        <w:rPr>
          <w:rFonts w:cs="Calibri"/>
        </w:rPr>
        <w:tab/>
        <w:t>G. Hoekman</w:t>
      </w:r>
      <w:r w:rsidR="00B473AA" w:rsidRPr="00C127F7">
        <w:rPr>
          <w:rFonts w:cs="Calibri"/>
        </w:rPr>
        <w:t xml:space="preserve">                </w:t>
      </w:r>
      <w:r w:rsidR="00D65981">
        <w:rPr>
          <w:rFonts w:cs="Calibri"/>
        </w:rPr>
        <w:t xml:space="preserve">   </w:t>
      </w:r>
      <w:r w:rsidR="00B473AA" w:rsidRPr="00C127F7">
        <w:rPr>
          <w:rFonts w:cs="Calibri"/>
        </w:rPr>
        <w:t xml:space="preserve"> </w:t>
      </w:r>
      <w:proofErr w:type="spellStart"/>
      <w:r w:rsidR="00B473AA" w:rsidRPr="00C127F7">
        <w:rPr>
          <w:rFonts w:cs="Calibri"/>
        </w:rPr>
        <w:t>opt</w:t>
      </w:r>
      <w:proofErr w:type="spellEnd"/>
    </w:p>
    <w:p w14:paraId="6A39BDED" w14:textId="77777777" w:rsidR="000F7B1F" w:rsidRPr="00C127F7" w:rsidRDefault="00D7407B" w:rsidP="00673809">
      <w:pPr>
        <w:pStyle w:val="Geenafstand"/>
        <w:rPr>
          <w:rFonts w:cs="Calibri"/>
        </w:rPr>
      </w:pPr>
      <w:r w:rsidRPr="00C127F7">
        <w:rPr>
          <w:rFonts w:cs="Calibri"/>
        </w:rPr>
        <w:t xml:space="preserve">Dhr. </w:t>
      </w:r>
      <w:r w:rsidR="000F7B1F" w:rsidRPr="00C127F7">
        <w:rPr>
          <w:rFonts w:cs="Calibri"/>
        </w:rPr>
        <w:t xml:space="preserve">J.         </w:t>
      </w:r>
      <w:r w:rsidR="00325A53" w:rsidRPr="00C127F7">
        <w:rPr>
          <w:rFonts w:cs="Calibri"/>
        </w:rPr>
        <w:tab/>
      </w:r>
      <w:r w:rsidR="000F7B1F" w:rsidRPr="00C127F7">
        <w:rPr>
          <w:rFonts w:cs="Calibri"/>
        </w:rPr>
        <w:t xml:space="preserve">Dunnewind                 </w:t>
      </w:r>
      <w:r w:rsidR="00325A53" w:rsidRPr="00C127F7">
        <w:rPr>
          <w:rFonts w:cs="Calibri"/>
        </w:rPr>
        <w:tab/>
      </w:r>
      <w:proofErr w:type="spellStart"/>
      <w:r w:rsidR="000F7B1F" w:rsidRPr="00C127F7">
        <w:rPr>
          <w:rFonts w:cs="Calibri"/>
        </w:rPr>
        <w:t>opt</w:t>
      </w:r>
      <w:proofErr w:type="spellEnd"/>
    </w:p>
    <w:p w14:paraId="443813D3" w14:textId="77777777" w:rsidR="000F7B1F" w:rsidRPr="00C127F7" w:rsidRDefault="00D7407B" w:rsidP="00673809">
      <w:pPr>
        <w:pStyle w:val="Geenafstand"/>
        <w:rPr>
          <w:rFonts w:cs="Calibri"/>
        </w:rPr>
      </w:pPr>
      <w:r w:rsidRPr="00C127F7">
        <w:rPr>
          <w:rFonts w:cs="Calibri"/>
        </w:rPr>
        <w:t xml:space="preserve">Dhr. </w:t>
      </w:r>
      <w:r w:rsidR="000F7B1F" w:rsidRPr="00C127F7">
        <w:rPr>
          <w:rFonts w:cs="Calibri"/>
        </w:rPr>
        <w:t xml:space="preserve">J.         </w:t>
      </w:r>
      <w:r w:rsidR="00325A53" w:rsidRPr="00C127F7">
        <w:rPr>
          <w:rFonts w:cs="Calibri"/>
        </w:rPr>
        <w:tab/>
      </w:r>
      <w:r w:rsidR="000F7B1F" w:rsidRPr="00C127F7">
        <w:rPr>
          <w:rFonts w:cs="Calibri"/>
        </w:rPr>
        <w:t xml:space="preserve">Klein </w:t>
      </w:r>
      <w:proofErr w:type="spellStart"/>
      <w:r w:rsidR="000F7B1F" w:rsidRPr="00C127F7">
        <w:rPr>
          <w:rFonts w:cs="Calibri"/>
        </w:rPr>
        <w:t>Ganseij</w:t>
      </w:r>
      <w:proofErr w:type="spellEnd"/>
      <w:r w:rsidR="000F7B1F" w:rsidRPr="00C127F7">
        <w:rPr>
          <w:rFonts w:cs="Calibri"/>
        </w:rPr>
        <w:tab/>
        <w:t xml:space="preserve">         </w:t>
      </w:r>
      <w:r w:rsidR="00325A53" w:rsidRPr="00C127F7">
        <w:rPr>
          <w:rFonts w:cs="Calibri"/>
        </w:rPr>
        <w:t xml:space="preserve">  </w:t>
      </w:r>
      <w:r w:rsidR="00325A53" w:rsidRPr="00C127F7">
        <w:rPr>
          <w:rFonts w:cs="Calibri"/>
        </w:rPr>
        <w:tab/>
      </w:r>
      <w:proofErr w:type="spellStart"/>
      <w:r w:rsidR="000F7B1F" w:rsidRPr="00C127F7">
        <w:rPr>
          <w:rFonts w:cs="Calibri"/>
        </w:rPr>
        <w:t>opt</w:t>
      </w:r>
      <w:proofErr w:type="spellEnd"/>
    </w:p>
    <w:p w14:paraId="365D609E" w14:textId="77777777" w:rsidR="00B473AA" w:rsidRPr="00C127F7" w:rsidRDefault="00B473AA" w:rsidP="00673809">
      <w:pPr>
        <w:pStyle w:val="Geenafstand"/>
        <w:rPr>
          <w:rFonts w:cs="Calibri"/>
          <w:b/>
        </w:rPr>
      </w:pPr>
      <w:r w:rsidRPr="00C127F7">
        <w:rPr>
          <w:rFonts w:cs="Calibri"/>
          <w:b/>
        </w:rPr>
        <w:t>Werkgroep BTB Lemelerveld</w:t>
      </w:r>
    </w:p>
    <w:p w14:paraId="37505482" w14:textId="77777777" w:rsidR="00B473AA" w:rsidRPr="00C127F7" w:rsidRDefault="00D7407B" w:rsidP="00673809">
      <w:pPr>
        <w:pStyle w:val="Geenafstand"/>
        <w:rPr>
          <w:rFonts w:cs="Calibri"/>
        </w:rPr>
      </w:pPr>
      <w:r w:rsidRPr="00C127F7">
        <w:rPr>
          <w:rFonts w:cs="Calibri"/>
        </w:rPr>
        <w:t xml:space="preserve">Mw. </w:t>
      </w:r>
      <w:r w:rsidR="00B473AA" w:rsidRPr="00C127F7">
        <w:rPr>
          <w:rFonts w:cs="Calibri"/>
        </w:rPr>
        <w:t xml:space="preserve">A.        </w:t>
      </w:r>
      <w:r w:rsidR="00325A53" w:rsidRPr="00C127F7">
        <w:rPr>
          <w:rFonts w:cs="Calibri"/>
        </w:rPr>
        <w:tab/>
      </w:r>
      <w:r w:rsidR="00B473AA" w:rsidRPr="00C127F7">
        <w:rPr>
          <w:rFonts w:cs="Calibri"/>
        </w:rPr>
        <w:t xml:space="preserve">Evers                           </w:t>
      </w:r>
      <w:r w:rsidR="00325A53" w:rsidRPr="00C127F7">
        <w:rPr>
          <w:rFonts w:cs="Calibri"/>
        </w:rPr>
        <w:tab/>
      </w:r>
      <w:proofErr w:type="spellStart"/>
      <w:r w:rsidR="00B473AA" w:rsidRPr="00C127F7">
        <w:rPr>
          <w:rFonts w:cs="Calibri"/>
        </w:rPr>
        <w:t>opt</w:t>
      </w:r>
      <w:proofErr w:type="spellEnd"/>
    </w:p>
    <w:p w14:paraId="1FC6C12A" w14:textId="77777777" w:rsidR="00B473AA" w:rsidRPr="00C127F7" w:rsidRDefault="00D7407B" w:rsidP="00673809">
      <w:pPr>
        <w:pStyle w:val="Geenafstand"/>
        <w:rPr>
          <w:rFonts w:cs="Calibri"/>
        </w:rPr>
      </w:pPr>
      <w:r w:rsidRPr="00C127F7">
        <w:rPr>
          <w:rFonts w:cs="Calibri"/>
        </w:rPr>
        <w:t xml:space="preserve">Dhr. </w:t>
      </w:r>
      <w:r w:rsidR="00B473AA" w:rsidRPr="00C127F7">
        <w:rPr>
          <w:rFonts w:cs="Calibri"/>
        </w:rPr>
        <w:t xml:space="preserve">G.      </w:t>
      </w:r>
      <w:r w:rsidR="00325A53" w:rsidRPr="00C127F7">
        <w:rPr>
          <w:rFonts w:cs="Calibri"/>
        </w:rPr>
        <w:tab/>
      </w:r>
      <w:r w:rsidR="00B473AA" w:rsidRPr="00C127F7">
        <w:rPr>
          <w:rFonts w:cs="Calibri"/>
        </w:rPr>
        <w:t xml:space="preserve">Hullegie                       </w:t>
      </w:r>
      <w:r w:rsidR="00325A53" w:rsidRPr="00C127F7">
        <w:rPr>
          <w:rFonts w:cs="Calibri"/>
        </w:rPr>
        <w:tab/>
      </w:r>
      <w:proofErr w:type="spellStart"/>
      <w:r w:rsidR="00B473AA" w:rsidRPr="00C127F7">
        <w:rPr>
          <w:rFonts w:cs="Calibri"/>
        </w:rPr>
        <w:t>opt</w:t>
      </w:r>
      <w:proofErr w:type="spellEnd"/>
    </w:p>
    <w:p w14:paraId="26ED3C1B" w14:textId="77777777" w:rsidR="00B473AA" w:rsidRPr="00C127F7" w:rsidRDefault="00B473AA" w:rsidP="00673809">
      <w:pPr>
        <w:pStyle w:val="Geenafstand"/>
        <w:rPr>
          <w:rFonts w:cs="Calibri"/>
          <w:b/>
        </w:rPr>
      </w:pPr>
      <w:r w:rsidRPr="00C127F7">
        <w:rPr>
          <w:rFonts w:cs="Calibri"/>
          <w:b/>
        </w:rPr>
        <w:t>Werkgroep BTB Nieuwleusen</w:t>
      </w:r>
    </w:p>
    <w:p w14:paraId="76279519" w14:textId="77777777" w:rsidR="00B473AA" w:rsidRPr="00C127F7" w:rsidRDefault="00D7407B" w:rsidP="00673809">
      <w:pPr>
        <w:pStyle w:val="Geenafstand"/>
        <w:rPr>
          <w:rFonts w:cs="Calibri"/>
        </w:rPr>
      </w:pPr>
      <w:r w:rsidRPr="00C127F7">
        <w:rPr>
          <w:rFonts w:cs="Calibri"/>
        </w:rPr>
        <w:t xml:space="preserve">Mw. </w:t>
      </w:r>
      <w:r w:rsidR="00B473AA" w:rsidRPr="00C127F7">
        <w:rPr>
          <w:rFonts w:cs="Calibri"/>
        </w:rPr>
        <w:t xml:space="preserve">D.      </w:t>
      </w:r>
      <w:r w:rsidR="00325A53" w:rsidRPr="00C127F7">
        <w:rPr>
          <w:rFonts w:cs="Calibri"/>
        </w:rPr>
        <w:tab/>
      </w:r>
      <w:r w:rsidR="00B473AA" w:rsidRPr="00C127F7">
        <w:rPr>
          <w:rFonts w:cs="Calibri"/>
        </w:rPr>
        <w:t xml:space="preserve">Hoogers                       </w:t>
      </w:r>
      <w:r w:rsidR="00325A53" w:rsidRPr="00C127F7">
        <w:rPr>
          <w:rFonts w:cs="Calibri"/>
        </w:rPr>
        <w:tab/>
      </w:r>
      <w:proofErr w:type="spellStart"/>
      <w:r w:rsidR="00B473AA" w:rsidRPr="00C127F7">
        <w:rPr>
          <w:rFonts w:cs="Calibri"/>
        </w:rPr>
        <w:t>opt</w:t>
      </w:r>
      <w:proofErr w:type="spellEnd"/>
    </w:p>
    <w:p w14:paraId="678FD03F" w14:textId="77777777" w:rsidR="00B473AA" w:rsidRPr="00C127F7" w:rsidRDefault="00D7407B" w:rsidP="00673809">
      <w:pPr>
        <w:pStyle w:val="Geenafstand"/>
        <w:rPr>
          <w:rFonts w:cs="Calibri"/>
        </w:rPr>
      </w:pPr>
      <w:r w:rsidRPr="00C127F7">
        <w:rPr>
          <w:rFonts w:cs="Calibri"/>
        </w:rPr>
        <w:t xml:space="preserve">Mw. </w:t>
      </w:r>
      <w:r w:rsidR="00B473AA" w:rsidRPr="00C127F7">
        <w:rPr>
          <w:rFonts w:cs="Calibri"/>
        </w:rPr>
        <w:t xml:space="preserve">H.        </w:t>
      </w:r>
      <w:r w:rsidR="00325A53" w:rsidRPr="00C127F7">
        <w:rPr>
          <w:rFonts w:cs="Calibri"/>
        </w:rPr>
        <w:tab/>
      </w:r>
      <w:r w:rsidR="00B473AA" w:rsidRPr="00C127F7">
        <w:rPr>
          <w:rFonts w:cs="Calibri"/>
        </w:rPr>
        <w:t xml:space="preserve">Nijboer                        </w:t>
      </w:r>
      <w:r w:rsidR="00325A53" w:rsidRPr="00C127F7">
        <w:rPr>
          <w:rFonts w:cs="Calibri"/>
        </w:rPr>
        <w:tab/>
      </w:r>
      <w:proofErr w:type="spellStart"/>
      <w:r w:rsidR="00B473AA" w:rsidRPr="00C127F7">
        <w:rPr>
          <w:rFonts w:cs="Calibri"/>
        </w:rPr>
        <w:t>opt</w:t>
      </w:r>
      <w:proofErr w:type="spellEnd"/>
    </w:p>
    <w:p w14:paraId="1334FDF2" w14:textId="77777777" w:rsidR="00B473AA" w:rsidRPr="00C127F7" w:rsidRDefault="00D7407B" w:rsidP="00673809">
      <w:pPr>
        <w:pStyle w:val="Geenafstand"/>
        <w:rPr>
          <w:rFonts w:cs="Calibri"/>
        </w:rPr>
      </w:pPr>
      <w:r w:rsidRPr="00C127F7">
        <w:rPr>
          <w:rFonts w:cs="Calibri"/>
        </w:rPr>
        <w:t xml:space="preserve">Mw. </w:t>
      </w:r>
      <w:r w:rsidR="00B473AA" w:rsidRPr="00C127F7">
        <w:rPr>
          <w:rFonts w:cs="Calibri"/>
        </w:rPr>
        <w:t xml:space="preserve">F.      </w:t>
      </w:r>
      <w:r w:rsidR="00325A53" w:rsidRPr="00C127F7">
        <w:rPr>
          <w:rFonts w:cs="Calibri"/>
        </w:rPr>
        <w:tab/>
      </w:r>
      <w:r w:rsidR="00B473AA" w:rsidRPr="00C127F7">
        <w:rPr>
          <w:rFonts w:cs="Calibri"/>
        </w:rPr>
        <w:t xml:space="preserve">de Vries                       </w:t>
      </w:r>
      <w:r w:rsidR="00325A53" w:rsidRPr="00C127F7">
        <w:rPr>
          <w:rFonts w:cs="Calibri"/>
        </w:rPr>
        <w:tab/>
      </w:r>
      <w:proofErr w:type="spellStart"/>
      <w:r w:rsidR="00B473AA" w:rsidRPr="00C127F7">
        <w:rPr>
          <w:rFonts w:cs="Calibri"/>
        </w:rPr>
        <w:t>opt</w:t>
      </w:r>
      <w:proofErr w:type="spellEnd"/>
    </w:p>
    <w:p w14:paraId="72FEE675" w14:textId="77777777" w:rsidR="0008462A" w:rsidRPr="00C127F7" w:rsidRDefault="0008462A" w:rsidP="00673809">
      <w:pPr>
        <w:pStyle w:val="Geenafstand"/>
        <w:rPr>
          <w:rFonts w:cs="Calibri"/>
          <w:b/>
          <w:bCs/>
        </w:rPr>
      </w:pPr>
      <w:r w:rsidRPr="00C127F7">
        <w:rPr>
          <w:rFonts w:cs="Calibri"/>
          <w:b/>
          <w:bCs/>
        </w:rPr>
        <w:t>Werkgroep Scholenvoorlichting</w:t>
      </w:r>
    </w:p>
    <w:p w14:paraId="37DC0387" w14:textId="77777777" w:rsidR="0008462A" w:rsidRPr="00C127F7" w:rsidRDefault="00D7407B" w:rsidP="00673809">
      <w:pPr>
        <w:pStyle w:val="Geenafstand"/>
        <w:rPr>
          <w:rFonts w:cs="Calibri"/>
        </w:rPr>
      </w:pPr>
      <w:r w:rsidRPr="00C127F7">
        <w:rPr>
          <w:rFonts w:cs="Calibri"/>
        </w:rPr>
        <w:t xml:space="preserve">Dhr. </w:t>
      </w:r>
      <w:r w:rsidR="0008462A" w:rsidRPr="00C127F7">
        <w:rPr>
          <w:rFonts w:cs="Calibri"/>
        </w:rPr>
        <w:t>L</w:t>
      </w:r>
      <w:r w:rsidR="00325A53" w:rsidRPr="00C127F7">
        <w:rPr>
          <w:rFonts w:cs="Calibri"/>
        </w:rPr>
        <w:t>.</w:t>
      </w:r>
      <w:r w:rsidR="00325A53" w:rsidRPr="00C127F7">
        <w:rPr>
          <w:rFonts w:cs="Calibri"/>
        </w:rPr>
        <w:tab/>
      </w:r>
      <w:r w:rsidRPr="00C127F7">
        <w:rPr>
          <w:rFonts w:cs="Calibri"/>
        </w:rPr>
        <w:tab/>
      </w:r>
      <w:r w:rsidR="0008462A" w:rsidRPr="00C127F7">
        <w:rPr>
          <w:rFonts w:cs="Calibri"/>
        </w:rPr>
        <w:t>Molendijk</w:t>
      </w:r>
      <w:r w:rsidR="000F7B1F" w:rsidRPr="00C127F7">
        <w:rPr>
          <w:rFonts w:cs="Calibri"/>
        </w:rPr>
        <w:tab/>
      </w:r>
      <w:r w:rsidR="00325A53" w:rsidRPr="00C127F7">
        <w:rPr>
          <w:rFonts w:cs="Calibri"/>
        </w:rPr>
        <w:tab/>
      </w:r>
      <w:proofErr w:type="spellStart"/>
      <w:r w:rsidR="000F7B1F" w:rsidRPr="00C127F7">
        <w:rPr>
          <w:rFonts w:cs="Calibri"/>
        </w:rPr>
        <w:t>opt</w:t>
      </w:r>
      <w:proofErr w:type="spellEnd"/>
      <w:r w:rsidR="000F7B1F" w:rsidRPr="00C127F7">
        <w:rPr>
          <w:rFonts w:cs="Calibri"/>
        </w:rPr>
        <w:t>.</w:t>
      </w:r>
    </w:p>
    <w:p w14:paraId="0E80109D" w14:textId="77777777" w:rsidR="00B473AA" w:rsidRPr="00C127F7" w:rsidRDefault="00B473AA" w:rsidP="00673809">
      <w:pPr>
        <w:pStyle w:val="Geenafstand"/>
        <w:rPr>
          <w:rFonts w:cs="Calibri"/>
          <w:b/>
        </w:rPr>
      </w:pPr>
    </w:p>
    <w:p w14:paraId="6209FDD9" w14:textId="77777777" w:rsidR="00B473AA" w:rsidRPr="00C127F7" w:rsidRDefault="00B473AA" w:rsidP="00673809">
      <w:pPr>
        <w:pStyle w:val="Geenafstand"/>
        <w:rPr>
          <w:rFonts w:cs="Calibri"/>
        </w:rPr>
      </w:pPr>
      <w:r w:rsidRPr="00C127F7">
        <w:rPr>
          <w:rFonts w:cs="Calibri"/>
        </w:rPr>
        <w:t xml:space="preserve">N.B. Leden uit de verschillende BTB werkgroepen verzorgen de scholen-voorlichting aangevuld met de volgende personen: </w:t>
      </w:r>
      <w:r w:rsidR="00D7407B" w:rsidRPr="00C127F7">
        <w:rPr>
          <w:rFonts w:cs="Calibri"/>
        </w:rPr>
        <w:t xml:space="preserve">dhr. </w:t>
      </w:r>
      <w:r w:rsidRPr="00C127F7">
        <w:rPr>
          <w:rFonts w:cs="Calibri"/>
        </w:rPr>
        <w:t xml:space="preserve">J. Braam, </w:t>
      </w:r>
      <w:r w:rsidR="00D7407B" w:rsidRPr="00C127F7">
        <w:rPr>
          <w:rFonts w:cs="Calibri"/>
        </w:rPr>
        <w:t xml:space="preserve">dhr. </w:t>
      </w:r>
      <w:r w:rsidRPr="00C127F7">
        <w:rPr>
          <w:rFonts w:cs="Calibri"/>
        </w:rPr>
        <w:t xml:space="preserve">G. Hilgenkamp, </w:t>
      </w:r>
      <w:r w:rsidR="00D7407B" w:rsidRPr="00C127F7">
        <w:rPr>
          <w:rFonts w:cs="Calibri"/>
        </w:rPr>
        <w:t xml:space="preserve">dhr. </w:t>
      </w:r>
      <w:r w:rsidRPr="00C127F7">
        <w:rPr>
          <w:rFonts w:cs="Calibri"/>
        </w:rPr>
        <w:t xml:space="preserve">R. Ekkelenkamp, </w:t>
      </w:r>
      <w:r w:rsidR="00D7407B" w:rsidRPr="00C127F7">
        <w:rPr>
          <w:rFonts w:cs="Calibri"/>
        </w:rPr>
        <w:t xml:space="preserve">dhr. </w:t>
      </w:r>
      <w:r w:rsidRPr="00C127F7">
        <w:rPr>
          <w:rFonts w:cs="Calibri"/>
        </w:rPr>
        <w:t xml:space="preserve">H. Jutten, </w:t>
      </w:r>
      <w:r w:rsidR="00D7407B" w:rsidRPr="00C127F7">
        <w:rPr>
          <w:rFonts w:cs="Calibri"/>
        </w:rPr>
        <w:t xml:space="preserve">dhr. </w:t>
      </w:r>
      <w:r w:rsidRPr="00C127F7">
        <w:rPr>
          <w:rFonts w:cs="Calibri"/>
        </w:rPr>
        <w:t xml:space="preserve">T. Feijen, </w:t>
      </w:r>
      <w:r w:rsidR="00D7407B" w:rsidRPr="00C127F7">
        <w:rPr>
          <w:rFonts w:cs="Calibri"/>
        </w:rPr>
        <w:t xml:space="preserve">dhr. </w:t>
      </w:r>
      <w:r w:rsidRPr="00C127F7">
        <w:rPr>
          <w:rFonts w:cs="Calibri"/>
        </w:rPr>
        <w:t>G. Binnendijk</w:t>
      </w:r>
      <w:r w:rsidR="00D2705F" w:rsidRPr="00C127F7">
        <w:rPr>
          <w:rFonts w:cs="Calibri"/>
        </w:rPr>
        <w:t xml:space="preserve">, </w:t>
      </w:r>
      <w:r w:rsidR="00D7407B" w:rsidRPr="00C127F7">
        <w:rPr>
          <w:rFonts w:cs="Calibri"/>
        </w:rPr>
        <w:t xml:space="preserve">mw. </w:t>
      </w:r>
      <w:r w:rsidR="00D2705F" w:rsidRPr="00C127F7">
        <w:rPr>
          <w:rFonts w:cs="Calibri"/>
        </w:rPr>
        <w:t>J. Horsman</w:t>
      </w:r>
      <w:r w:rsidRPr="00C127F7">
        <w:rPr>
          <w:rFonts w:cs="Calibri"/>
        </w:rPr>
        <w:t xml:space="preserve"> en </w:t>
      </w:r>
      <w:r w:rsidR="00D7407B" w:rsidRPr="00C127F7">
        <w:rPr>
          <w:rFonts w:cs="Calibri"/>
        </w:rPr>
        <w:t xml:space="preserve">mw. </w:t>
      </w:r>
      <w:proofErr w:type="spellStart"/>
      <w:r w:rsidRPr="00C127F7">
        <w:rPr>
          <w:rFonts w:cs="Calibri"/>
        </w:rPr>
        <w:t>I.v.d</w:t>
      </w:r>
      <w:proofErr w:type="spellEnd"/>
      <w:r w:rsidRPr="00C127F7">
        <w:rPr>
          <w:rFonts w:cs="Calibri"/>
        </w:rPr>
        <w:t>. Vecht.</w:t>
      </w:r>
    </w:p>
    <w:p w14:paraId="345C4B1E" w14:textId="77777777" w:rsidR="00B473AA" w:rsidRPr="00C127F7" w:rsidRDefault="00B473AA" w:rsidP="00673809">
      <w:pPr>
        <w:pStyle w:val="Geenafstand"/>
        <w:rPr>
          <w:rFonts w:cs="Calibri"/>
        </w:rPr>
      </w:pPr>
    </w:p>
    <w:p w14:paraId="53BA9D35" w14:textId="77777777" w:rsidR="00CB00DF" w:rsidRPr="00C127F7" w:rsidRDefault="00CB00DF" w:rsidP="00673809">
      <w:pPr>
        <w:pStyle w:val="Geenafstand"/>
        <w:rPr>
          <w:rFonts w:cs="Calibri"/>
          <w:b/>
        </w:rPr>
      </w:pPr>
    </w:p>
    <w:p w14:paraId="392DD5E4" w14:textId="77777777" w:rsidR="00B473AA" w:rsidRPr="00C127F7" w:rsidRDefault="00B473AA" w:rsidP="00673809">
      <w:pPr>
        <w:pStyle w:val="Geenafstand"/>
        <w:rPr>
          <w:rFonts w:cs="Calibri"/>
        </w:rPr>
      </w:pPr>
      <w:r w:rsidRPr="00C127F7">
        <w:rPr>
          <w:rFonts w:cs="Calibri"/>
        </w:rPr>
        <w:t>Secretariaat: Ankie van Leeuwen</w:t>
      </w:r>
    </w:p>
    <w:p w14:paraId="2E736B4A" w14:textId="77777777" w:rsidR="00B473AA" w:rsidRPr="00C127F7" w:rsidRDefault="00B473AA" w:rsidP="00673809">
      <w:pPr>
        <w:pStyle w:val="Geenafstand"/>
        <w:rPr>
          <w:rFonts w:cs="Calibri"/>
        </w:rPr>
      </w:pPr>
      <w:r w:rsidRPr="00C127F7">
        <w:rPr>
          <w:rFonts w:cs="Calibri"/>
        </w:rPr>
        <w:t>Koepelallee 6</w:t>
      </w:r>
    </w:p>
    <w:p w14:paraId="1CE7B919" w14:textId="77777777" w:rsidR="00B473AA" w:rsidRPr="00C127F7" w:rsidRDefault="00B473AA" w:rsidP="00673809">
      <w:pPr>
        <w:pStyle w:val="Geenafstand"/>
        <w:rPr>
          <w:rFonts w:cs="Calibri"/>
        </w:rPr>
      </w:pPr>
      <w:r w:rsidRPr="00C127F7">
        <w:rPr>
          <w:rFonts w:cs="Calibri"/>
        </w:rPr>
        <w:t>7722 KT Dalfsen</w:t>
      </w:r>
    </w:p>
    <w:p w14:paraId="00B4A4F1" w14:textId="77777777" w:rsidR="00CB00DF" w:rsidRPr="00C127F7" w:rsidRDefault="00CB00DF" w:rsidP="00673809">
      <w:pPr>
        <w:pStyle w:val="Geenafstand"/>
        <w:rPr>
          <w:rFonts w:cs="Calibri"/>
        </w:rPr>
      </w:pPr>
    </w:p>
    <w:sectPr w:rsidR="00CB00DF" w:rsidRPr="00C127F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60446" w14:textId="77777777" w:rsidR="00190595" w:rsidRDefault="00190595" w:rsidP="00190595">
      <w:pPr>
        <w:spacing w:after="0" w:line="240" w:lineRule="auto"/>
      </w:pPr>
      <w:r>
        <w:separator/>
      </w:r>
    </w:p>
  </w:endnote>
  <w:endnote w:type="continuationSeparator" w:id="0">
    <w:p w14:paraId="51B3B4EE" w14:textId="77777777" w:rsidR="00190595" w:rsidRDefault="00190595" w:rsidP="0019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23">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884879"/>
      <w:docPartObj>
        <w:docPartGallery w:val="Page Numbers (Bottom of Page)"/>
        <w:docPartUnique/>
      </w:docPartObj>
    </w:sdtPr>
    <w:sdtEndPr/>
    <w:sdtContent>
      <w:p w14:paraId="4CFC2744" w14:textId="77777777" w:rsidR="00190595" w:rsidRDefault="00190595">
        <w:pPr>
          <w:pStyle w:val="Voettekst"/>
          <w:jc w:val="center"/>
        </w:pPr>
        <w:r>
          <w:fldChar w:fldCharType="begin"/>
        </w:r>
        <w:r>
          <w:instrText>PAGE   \* MERGEFORMAT</w:instrText>
        </w:r>
        <w:r>
          <w:fldChar w:fldCharType="separate"/>
        </w:r>
        <w:r>
          <w:t>2</w:t>
        </w:r>
        <w:r>
          <w:fldChar w:fldCharType="end"/>
        </w:r>
      </w:p>
    </w:sdtContent>
  </w:sdt>
  <w:p w14:paraId="007B358C" w14:textId="77777777" w:rsidR="00190595" w:rsidRDefault="001905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A4DCC" w14:textId="77777777" w:rsidR="00190595" w:rsidRDefault="00190595" w:rsidP="00190595">
      <w:pPr>
        <w:spacing w:after="0" w:line="240" w:lineRule="auto"/>
      </w:pPr>
      <w:r>
        <w:separator/>
      </w:r>
    </w:p>
  </w:footnote>
  <w:footnote w:type="continuationSeparator" w:id="0">
    <w:p w14:paraId="1B1BC0B1" w14:textId="77777777" w:rsidR="00190595" w:rsidRDefault="00190595" w:rsidP="00190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2"/>
    <w:multiLevelType w:val="multilevel"/>
    <w:tmpl w:val="00000002"/>
    <w:name w:val="WWNum4"/>
    <w:lvl w:ilvl="0">
      <w:start w:val="1"/>
      <w:numFmt w:val="lowerLetter"/>
      <w:lvlText w:val="%1."/>
      <w:lvlJc w:val="left"/>
      <w:pPr>
        <w:tabs>
          <w:tab w:val="num" w:pos="0"/>
        </w:tabs>
        <w:ind w:left="720" w:hanging="360"/>
      </w:pPr>
      <w:rPr>
        <w:rFonts w:ascii="Arial" w:hAnsi="Arial"/>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4942FDB6"/>
    <w:name w:val="WWNum5"/>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88A21B2"/>
    <w:multiLevelType w:val="hybridMultilevel"/>
    <w:tmpl w:val="9B9AF7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D644DFC"/>
    <w:multiLevelType w:val="hybridMultilevel"/>
    <w:tmpl w:val="FE362088"/>
    <w:lvl w:ilvl="0" w:tplc="0413000F">
      <w:start w:val="1"/>
      <w:numFmt w:val="decimal"/>
      <w:lvlText w:val="%1."/>
      <w:lvlJc w:val="left"/>
      <w:pPr>
        <w:tabs>
          <w:tab w:val="num" w:pos="720"/>
        </w:tabs>
        <w:ind w:left="720" w:hanging="360"/>
      </w:pPr>
    </w:lvl>
    <w:lvl w:ilvl="1" w:tplc="0413000F">
      <w:start w:val="1"/>
      <w:numFmt w:val="decimal"/>
      <w:lvlText w:val="%2."/>
      <w:lvlJc w:val="left"/>
      <w:pPr>
        <w:tabs>
          <w:tab w:val="num" w:pos="720"/>
        </w:tabs>
        <w:ind w:left="72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A4E72F6"/>
    <w:multiLevelType w:val="hybridMultilevel"/>
    <w:tmpl w:val="4CA00C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98"/>
    <w:rsid w:val="000469E9"/>
    <w:rsid w:val="000533E3"/>
    <w:rsid w:val="0008462A"/>
    <w:rsid w:val="0009542C"/>
    <w:rsid w:val="000A0242"/>
    <w:rsid w:val="000B3184"/>
    <w:rsid w:val="000F7B1F"/>
    <w:rsid w:val="00100772"/>
    <w:rsid w:val="00101C2D"/>
    <w:rsid w:val="001132A0"/>
    <w:rsid w:val="00190595"/>
    <w:rsid w:val="001B7D49"/>
    <w:rsid w:val="001D5FAB"/>
    <w:rsid w:val="001E65CF"/>
    <w:rsid w:val="001F4CA7"/>
    <w:rsid w:val="001F5AC4"/>
    <w:rsid w:val="002873B8"/>
    <w:rsid w:val="0029234E"/>
    <w:rsid w:val="00296D72"/>
    <w:rsid w:val="002B3EC7"/>
    <w:rsid w:val="002F21CE"/>
    <w:rsid w:val="0030247B"/>
    <w:rsid w:val="00325A53"/>
    <w:rsid w:val="00360249"/>
    <w:rsid w:val="00396748"/>
    <w:rsid w:val="004147D7"/>
    <w:rsid w:val="004176D2"/>
    <w:rsid w:val="00420D73"/>
    <w:rsid w:val="00431ADB"/>
    <w:rsid w:val="00434146"/>
    <w:rsid w:val="0043545A"/>
    <w:rsid w:val="0044027C"/>
    <w:rsid w:val="004C3A3C"/>
    <w:rsid w:val="004C66BB"/>
    <w:rsid w:val="004C6754"/>
    <w:rsid w:val="004D4B98"/>
    <w:rsid w:val="004D645B"/>
    <w:rsid w:val="004E29BF"/>
    <w:rsid w:val="00501A52"/>
    <w:rsid w:val="005023DE"/>
    <w:rsid w:val="00517798"/>
    <w:rsid w:val="005B4F0F"/>
    <w:rsid w:val="005C5FF2"/>
    <w:rsid w:val="005F37CD"/>
    <w:rsid w:val="00645619"/>
    <w:rsid w:val="0065725F"/>
    <w:rsid w:val="006701EE"/>
    <w:rsid w:val="00673809"/>
    <w:rsid w:val="00686C97"/>
    <w:rsid w:val="006E60CD"/>
    <w:rsid w:val="00705440"/>
    <w:rsid w:val="00736AEC"/>
    <w:rsid w:val="00751DBA"/>
    <w:rsid w:val="007C3EF2"/>
    <w:rsid w:val="007C6B2B"/>
    <w:rsid w:val="00837B34"/>
    <w:rsid w:val="00844659"/>
    <w:rsid w:val="00884AC7"/>
    <w:rsid w:val="008D463D"/>
    <w:rsid w:val="009215E4"/>
    <w:rsid w:val="009408C8"/>
    <w:rsid w:val="009457E6"/>
    <w:rsid w:val="0097121C"/>
    <w:rsid w:val="009C1611"/>
    <w:rsid w:val="009F44B3"/>
    <w:rsid w:val="00A21682"/>
    <w:rsid w:val="00A40886"/>
    <w:rsid w:val="00A50450"/>
    <w:rsid w:val="00A916B7"/>
    <w:rsid w:val="00AE76FE"/>
    <w:rsid w:val="00B0536A"/>
    <w:rsid w:val="00B31948"/>
    <w:rsid w:val="00B4059E"/>
    <w:rsid w:val="00B473AA"/>
    <w:rsid w:val="00B533A3"/>
    <w:rsid w:val="00B53736"/>
    <w:rsid w:val="00B67E32"/>
    <w:rsid w:val="00B7053D"/>
    <w:rsid w:val="00BA259B"/>
    <w:rsid w:val="00BA41A1"/>
    <w:rsid w:val="00BA6758"/>
    <w:rsid w:val="00C127F7"/>
    <w:rsid w:val="00C23CE1"/>
    <w:rsid w:val="00C26040"/>
    <w:rsid w:val="00C26390"/>
    <w:rsid w:val="00C610D2"/>
    <w:rsid w:val="00C71D13"/>
    <w:rsid w:val="00CB00DF"/>
    <w:rsid w:val="00CF5553"/>
    <w:rsid w:val="00D2705F"/>
    <w:rsid w:val="00D34EF0"/>
    <w:rsid w:val="00D53D5E"/>
    <w:rsid w:val="00D628C8"/>
    <w:rsid w:val="00D65981"/>
    <w:rsid w:val="00D7407B"/>
    <w:rsid w:val="00D87FBC"/>
    <w:rsid w:val="00DB429B"/>
    <w:rsid w:val="00DC0940"/>
    <w:rsid w:val="00DE0FA8"/>
    <w:rsid w:val="00DF2F7A"/>
    <w:rsid w:val="00E0708E"/>
    <w:rsid w:val="00E33912"/>
    <w:rsid w:val="00E800DA"/>
    <w:rsid w:val="00EA4E99"/>
    <w:rsid w:val="00EB5D90"/>
    <w:rsid w:val="00F16369"/>
    <w:rsid w:val="00F33A3F"/>
    <w:rsid w:val="00F36598"/>
    <w:rsid w:val="00F40DEC"/>
    <w:rsid w:val="00F93357"/>
    <w:rsid w:val="00FD3610"/>
    <w:rsid w:val="00FD7C78"/>
    <w:rsid w:val="00FE0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0F2E4B"/>
  <w15:chartTrackingRefBased/>
  <w15:docId w15:val="{3D75013C-2500-4D2F-8461-AC0FFD44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6598"/>
    <w:pPr>
      <w:suppressAutoHyphens/>
      <w:spacing w:after="200" w:line="276" w:lineRule="auto"/>
    </w:pPr>
    <w:rPr>
      <w:rFonts w:ascii="Calibri" w:eastAsia="Calibri" w:hAnsi="Calibri" w:cs="font423"/>
      <w:kern w:val="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D53D5E"/>
    <w:pPr>
      <w:ind w:left="720"/>
      <w:contextualSpacing/>
    </w:pPr>
  </w:style>
  <w:style w:type="paragraph" w:customStyle="1" w:styleId="Normaalweb1">
    <w:name w:val="Normaal (web)1"/>
    <w:basedOn w:val="Standaard"/>
    <w:rsid w:val="00D53D5E"/>
    <w:pPr>
      <w:spacing w:before="280" w:after="280"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53D5E"/>
    <w:pPr>
      <w:spacing w:after="0" w:line="240" w:lineRule="auto"/>
    </w:pPr>
    <w:rPr>
      <w:rFonts w:ascii="Calibri" w:eastAsia="Calibri" w:hAnsi="Calibri" w:cs="Times New Roman"/>
    </w:rPr>
  </w:style>
  <w:style w:type="paragraph" w:customStyle="1" w:styleId="Geenafstand1">
    <w:name w:val="Geen afstand1"/>
    <w:rsid w:val="00B473AA"/>
    <w:pPr>
      <w:suppressAutoHyphens/>
      <w:spacing w:after="0" w:line="240" w:lineRule="auto"/>
    </w:pPr>
    <w:rPr>
      <w:rFonts w:ascii="Calibri" w:eastAsia="Calibri" w:hAnsi="Calibri" w:cs="font423"/>
      <w:kern w:val="1"/>
    </w:rPr>
  </w:style>
  <w:style w:type="character" w:customStyle="1" w:styleId="KoptekstChar">
    <w:name w:val="Koptekst Char"/>
    <w:basedOn w:val="Standaardalinea-lettertype"/>
    <w:rsid w:val="0043545A"/>
  </w:style>
  <w:style w:type="character" w:styleId="Hyperlink">
    <w:name w:val="Hyperlink"/>
    <w:basedOn w:val="Standaardalinea-lettertype"/>
    <w:uiPriority w:val="99"/>
    <w:semiHidden/>
    <w:unhideWhenUsed/>
    <w:rsid w:val="001D5FAB"/>
    <w:rPr>
      <w:color w:val="0000FF"/>
      <w:u w:val="single"/>
    </w:rPr>
  </w:style>
  <w:style w:type="paragraph" w:styleId="Ballontekst">
    <w:name w:val="Balloon Text"/>
    <w:basedOn w:val="Standaard"/>
    <w:link w:val="BallontekstChar"/>
    <w:uiPriority w:val="99"/>
    <w:semiHidden/>
    <w:unhideWhenUsed/>
    <w:rsid w:val="001905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0595"/>
    <w:rPr>
      <w:rFonts w:ascii="Segoe UI" w:eastAsia="Calibri" w:hAnsi="Segoe UI" w:cs="Segoe UI"/>
      <w:kern w:val="1"/>
      <w:sz w:val="18"/>
      <w:szCs w:val="18"/>
    </w:rPr>
  </w:style>
  <w:style w:type="paragraph" w:styleId="Koptekst">
    <w:name w:val="header"/>
    <w:basedOn w:val="Standaard"/>
    <w:link w:val="KoptekstChar1"/>
    <w:uiPriority w:val="99"/>
    <w:unhideWhenUsed/>
    <w:rsid w:val="00190595"/>
    <w:pPr>
      <w:tabs>
        <w:tab w:val="center" w:pos="4536"/>
        <w:tab w:val="right" w:pos="9072"/>
      </w:tabs>
      <w:spacing w:after="0" w:line="240" w:lineRule="auto"/>
    </w:pPr>
  </w:style>
  <w:style w:type="character" w:customStyle="1" w:styleId="KoptekstChar1">
    <w:name w:val="Koptekst Char1"/>
    <w:basedOn w:val="Standaardalinea-lettertype"/>
    <w:link w:val="Koptekst"/>
    <w:uiPriority w:val="99"/>
    <w:rsid w:val="00190595"/>
    <w:rPr>
      <w:rFonts w:ascii="Calibri" w:eastAsia="Calibri" w:hAnsi="Calibri" w:cs="font423"/>
      <w:kern w:val="1"/>
    </w:rPr>
  </w:style>
  <w:style w:type="paragraph" w:styleId="Voettekst">
    <w:name w:val="footer"/>
    <w:basedOn w:val="Standaard"/>
    <w:link w:val="VoettekstChar"/>
    <w:uiPriority w:val="99"/>
    <w:unhideWhenUsed/>
    <w:rsid w:val="001905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0595"/>
    <w:rPr>
      <w:rFonts w:ascii="Calibri" w:eastAsia="Calibri" w:hAnsi="Calibri" w:cs="font423"/>
      <w:kern w:val="1"/>
    </w:rPr>
  </w:style>
  <w:style w:type="paragraph" w:customStyle="1" w:styleId="Standard">
    <w:name w:val="Standard"/>
    <w:rsid w:val="000B3184"/>
    <w:pPr>
      <w:suppressAutoHyphens/>
      <w:autoSpaceDN w:val="0"/>
      <w:spacing w:after="0" w:line="240" w:lineRule="auto"/>
    </w:pPr>
    <w:rPr>
      <w:rFonts w:ascii="Times New Roman" w:eastAsia="Times New Roman" w:hAnsi="Times New Roman" w:cs="Times New Roman"/>
      <w:kern w:val="3"/>
      <w:sz w:val="24"/>
      <w:szCs w:val="24"/>
      <w:lang w:eastAsia="nl-NL"/>
    </w:rPr>
  </w:style>
  <w:style w:type="paragraph" w:styleId="Normaalweb">
    <w:name w:val="Normal (Web)"/>
    <w:basedOn w:val="Standaard"/>
    <w:uiPriority w:val="99"/>
    <w:unhideWhenUsed/>
    <w:rsid w:val="00AE76FE"/>
    <w:pPr>
      <w:suppressAutoHyphens w:val="0"/>
      <w:spacing w:after="0" w:line="240" w:lineRule="auto"/>
    </w:pPr>
    <w:rPr>
      <w:rFonts w:ascii="Times New Roman" w:hAnsi="Times New Roman" w:cs="Times New Roman"/>
      <w:kern w:val="0"/>
      <w:sz w:val="24"/>
      <w:szCs w:val="24"/>
      <w:lang w:eastAsia="nl-NL"/>
    </w:rPr>
  </w:style>
  <w:style w:type="paragraph" w:styleId="Plattetekst">
    <w:name w:val="Body Text"/>
    <w:basedOn w:val="Standaard"/>
    <w:link w:val="PlattetekstChar"/>
    <w:uiPriority w:val="99"/>
    <w:semiHidden/>
    <w:unhideWhenUsed/>
    <w:rsid w:val="00AE76FE"/>
    <w:pPr>
      <w:tabs>
        <w:tab w:val="left" w:pos="1701"/>
        <w:tab w:val="left" w:pos="2268"/>
        <w:tab w:val="left" w:pos="5670"/>
      </w:tabs>
      <w:suppressAutoHyphens w:val="0"/>
      <w:spacing w:after="0" w:line="240" w:lineRule="auto"/>
    </w:pPr>
    <w:rPr>
      <w:rFonts w:ascii="Arial" w:eastAsia="Times New Roman" w:hAnsi="Arial" w:cs="Arial"/>
      <w:kern w:val="0"/>
      <w:sz w:val="20"/>
      <w:szCs w:val="24"/>
      <w:lang w:eastAsia="nl-NL"/>
    </w:rPr>
  </w:style>
  <w:style w:type="character" w:customStyle="1" w:styleId="PlattetekstChar">
    <w:name w:val="Platte tekst Char"/>
    <w:basedOn w:val="Standaardalinea-lettertype"/>
    <w:link w:val="Plattetekst"/>
    <w:uiPriority w:val="99"/>
    <w:semiHidden/>
    <w:rsid w:val="00AE76FE"/>
    <w:rPr>
      <w:rFonts w:ascii="Arial" w:eastAsia="Times New Roman" w:hAnsi="Arial" w:cs="Arial"/>
      <w:sz w:val="20"/>
      <w:szCs w:val="24"/>
      <w:lang w:eastAsia="nl-NL"/>
    </w:rPr>
  </w:style>
  <w:style w:type="character" w:styleId="Zwaar">
    <w:name w:val="Strong"/>
    <w:basedOn w:val="Standaardalinea-lettertype"/>
    <w:uiPriority w:val="22"/>
    <w:qFormat/>
    <w:rsid w:val="00AE76FE"/>
    <w:rPr>
      <w:b/>
      <w:bCs/>
    </w:rPr>
  </w:style>
  <w:style w:type="paragraph" w:customStyle="1" w:styleId="Default">
    <w:name w:val="Default"/>
    <w:rsid w:val="004C3A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2202">
      <w:bodyDiv w:val="1"/>
      <w:marLeft w:val="0"/>
      <w:marRight w:val="0"/>
      <w:marTop w:val="0"/>
      <w:marBottom w:val="0"/>
      <w:divBdr>
        <w:top w:val="none" w:sz="0" w:space="0" w:color="auto"/>
        <w:left w:val="none" w:sz="0" w:space="0" w:color="auto"/>
        <w:bottom w:val="none" w:sz="0" w:space="0" w:color="auto"/>
        <w:right w:val="none" w:sz="0" w:space="0" w:color="auto"/>
      </w:divBdr>
    </w:div>
    <w:div w:id="195504429">
      <w:bodyDiv w:val="1"/>
      <w:marLeft w:val="0"/>
      <w:marRight w:val="0"/>
      <w:marTop w:val="0"/>
      <w:marBottom w:val="0"/>
      <w:divBdr>
        <w:top w:val="none" w:sz="0" w:space="0" w:color="auto"/>
        <w:left w:val="none" w:sz="0" w:space="0" w:color="auto"/>
        <w:bottom w:val="none" w:sz="0" w:space="0" w:color="auto"/>
        <w:right w:val="none" w:sz="0" w:space="0" w:color="auto"/>
      </w:divBdr>
    </w:div>
    <w:div w:id="303582789">
      <w:bodyDiv w:val="1"/>
      <w:marLeft w:val="0"/>
      <w:marRight w:val="0"/>
      <w:marTop w:val="0"/>
      <w:marBottom w:val="0"/>
      <w:divBdr>
        <w:top w:val="none" w:sz="0" w:space="0" w:color="auto"/>
        <w:left w:val="none" w:sz="0" w:space="0" w:color="auto"/>
        <w:bottom w:val="none" w:sz="0" w:space="0" w:color="auto"/>
        <w:right w:val="none" w:sz="0" w:space="0" w:color="auto"/>
      </w:divBdr>
    </w:div>
    <w:div w:id="375397749">
      <w:bodyDiv w:val="1"/>
      <w:marLeft w:val="0"/>
      <w:marRight w:val="0"/>
      <w:marTop w:val="0"/>
      <w:marBottom w:val="0"/>
      <w:divBdr>
        <w:top w:val="none" w:sz="0" w:space="0" w:color="auto"/>
        <w:left w:val="none" w:sz="0" w:space="0" w:color="auto"/>
        <w:bottom w:val="none" w:sz="0" w:space="0" w:color="auto"/>
        <w:right w:val="none" w:sz="0" w:space="0" w:color="auto"/>
      </w:divBdr>
    </w:div>
    <w:div w:id="532959514">
      <w:bodyDiv w:val="1"/>
      <w:marLeft w:val="0"/>
      <w:marRight w:val="0"/>
      <w:marTop w:val="0"/>
      <w:marBottom w:val="0"/>
      <w:divBdr>
        <w:top w:val="none" w:sz="0" w:space="0" w:color="auto"/>
        <w:left w:val="none" w:sz="0" w:space="0" w:color="auto"/>
        <w:bottom w:val="none" w:sz="0" w:space="0" w:color="auto"/>
        <w:right w:val="none" w:sz="0" w:space="0" w:color="auto"/>
      </w:divBdr>
    </w:div>
    <w:div w:id="626738068">
      <w:bodyDiv w:val="1"/>
      <w:marLeft w:val="0"/>
      <w:marRight w:val="0"/>
      <w:marTop w:val="0"/>
      <w:marBottom w:val="0"/>
      <w:divBdr>
        <w:top w:val="none" w:sz="0" w:space="0" w:color="auto"/>
        <w:left w:val="none" w:sz="0" w:space="0" w:color="auto"/>
        <w:bottom w:val="none" w:sz="0" w:space="0" w:color="auto"/>
        <w:right w:val="none" w:sz="0" w:space="0" w:color="auto"/>
      </w:divBdr>
    </w:div>
    <w:div w:id="1301183949">
      <w:bodyDiv w:val="1"/>
      <w:marLeft w:val="0"/>
      <w:marRight w:val="0"/>
      <w:marTop w:val="0"/>
      <w:marBottom w:val="0"/>
      <w:divBdr>
        <w:top w:val="none" w:sz="0" w:space="0" w:color="auto"/>
        <w:left w:val="none" w:sz="0" w:space="0" w:color="auto"/>
        <w:bottom w:val="none" w:sz="0" w:space="0" w:color="auto"/>
        <w:right w:val="none" w:sz="0" w:space="0" w:color="auto"/>
      </w:divBdr>
    </w:div>
    <w:div w:id="1674183159">
      <w:bodyDiv w:val="1"/>
      <w:marLeft w:val="0"/>
      <w:marRight w:val="0"/>
      <w:marTop w:val="0"/>
      <w:marBottom w:val="0"/>
      <w:divBdr>
        <w:top w:val="none" w:sz="0" w:space="0" w:color="auto"/>
        <w:left w:val="none" w:sz="0" w:space="0" w:color="auto"/>
        <w:bottom w:val="none" w:sz="0" w:space="0" w:color="auto"/>
        <w:right w:val="none" w:sz="0" w:space="0" w:color="auto"/>
      </w:divBdr>
    </w:div>
    <w:div w:id="1711564399">
      <w:bodyDiv w:val="1"/>
      <w:marLeft w:val="0"/>
      <w:marRight w:val="0"/>
      <w:marTop w:val="0"/>
      <w:marBottom w:val="0"/>
      <w:divBdr>
        <w:top w:val="none" w:sz="0" w:space="0" w:color="auto"/>
        <w:left w:val="none" w:sz="0" w:space="0" w:color="auto"/>
        <w:bottom w:val="none" w:sz="0" w:space="0" w:color="auto"/>
        <w:right w:val="none" w:sz="0" w:space="0" w:color="auto"/>
      </w:divBdr>
    </w:div>
    <w:div w:id="1916353090">
      <w:bodyDiv w:val="1"/>
      <w:marLeft w:val="0"/>
      <w:marRight w:val="0"/>
      <w:marTop w:val="0"/>
      <w:marBottom w:val="0"/>
      <w:divBdr>
        <w:top w:val="none" w:sz="0" w:space="0" w:color="auto"/>
        <w:left w:val="none" w:sz="0" w:space="0" w:color="auto"/>
        <w:bottom w:val="none" w:sz="0" w:space="0" w:color="auto"/>
        <w:right w:val="none" w:sz="0" w:space="0" w:color="auto"/>
      </w:divBdr>
    </w:div>
    <w:div w:id="2003971809">
      <w:bodyDiv w:val="1"/>
      <w:marLeft w:val="0"/>
      <w:marRight w:val="0"/>
      <w:marTop w:val="0"/>
      <w:marBottom w:val="0"/>
      <w:divBdr>
        <w:top w:val="none" w:sz="0" w:space="0" w:color="auto"/>
        <w:left w:val="none" w:sz="0" w:space="0" w:color="auto"/>
        <w:bottom w:val="none" w:sz="0" w:space="0" w:color="auto"/>
        <w:right w:val="none" w:sz="0" w:space="0" w:color="auto"/>
      </w:divBdr>
    </w:div>
    <w:div w:id="20812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dalfse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kievvwijthmen@kpnmai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3226</Words>
  <Characters>17744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ankievvwijthmen@kpnmail.nl</dc:creator>
  <cp:keywords/>
  <dc:description/>
  <cp:lastModifiedBy> </cp:lastModifiedBy>
  <cp:revision>12</cp:revision>
  <dcterms:created xsi:type="dcterms:W3CDTF">2021-02-15T18:50:00Z</dcterms:created>
  <dcterms:modified xsi:type="dcterms:W3CDTF">2021-03-22T18:24:00Z</dcterms:modified>
</cp:coreProperties>
</file>